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790" w:rsidRPr="00D26790" w:rsidRDefault="00687927" w:rsidP="00D26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ДЕПУТАТОВ ЧЕРНОВСКОГО</w:t>
      </w:r>
      <w:r w:rsidR="00D26790" w:rsidRPr="00D26790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D26790" w:rsidRPr="00D26790" w:rsidRDefault="00D26790" w:rsidP="00D267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6790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D26790" w:rsidRPr="00E51A69" w:rsidRDefault="00687927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>
        <w:rPr>
          <w:rFonts w:ascii="Times New Roman" w:hAnsi="Times New Roman" w:cs="Times New Roman"/>
          <w:b/>
          <w:bCs/>
          <w:sz w:val="28"/>
        </w:rPr>
        <w:t>(шестого</w:t>
      </w:r>
      <w:r w:rsidR="00D26790" w:rsidRPr="00E51A69">
        <w:rPr>
          <w:rFonts w:ascii="Times New Roman" w:hAnsi="Times New Roman" w:cs="Times New Roman"/>
          <w:b/>
          <w:bCs/>
          <w:sz w:val="28"/>
        </w:rPr>
        <w:t xml:space="preserve"> созыва)</w:t>
      </w:r>
    </w:p>
    <w:p w:rsidR="00D26790" w:rsidRPr="00E51A69" w:rsidRDefault="00D26790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D26790" w:rsidRDefault="00D26790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D26790" w:rsidRPr="00E51A69" w:rsidRDefault="00D26790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E51A69">
        <w:rPr>
          <w:rFonts w:ascii="Times New Roman" w:hAnsi="Times New Roman" w:cs="Times New Roman"/>
          <w:b/>
          <w:bCs/>
          <w:sz w:val="28"/>
        </w:rPr>
        <w:t>РЕШЕНИЕ</w:t>
      </w:r>
    </w:p>
    <w:p w:rsidR="00D26790" w:rsidRPr="00E51A69" w:rsidRDefault="00687927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>
        <w:rPr>
          <w:rFonts w:ascii="Times New Roman" w:hAnsi="Times New Roman" w:cs="Times New Roman"/>
          <w:b/>
          <w:bCs/>
          <w:sz w:val="28"/>
        </w:rPr>
        <w:t xml:space="preserve">шестой </w:t>
      </w:r>
      <w:r w:rsidR="00D26790" w:rsidRPr="00E51A69">
        <w:rPr>
          <w:rFonts w:ascii="Times New Roman" w:hAnsi="Times New Roman" w:cs="Times New Roman"/>
          <w:b/>
          <w:bCs/>
          <w:sz w:val="28"/>
        </w:rPr>
        <w:t xml:space="preserve"> сессии</w:t>
      </w:r>
    </w:p>
    <w:p w:rsidR="00D26790" w:rsidRPr="00E51A69" w:rsidRDefault="00D26790" w:rsidP="00D2679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</w:p>
    <w:p w:rsidR="00D26790" w:rsidRPr="005C26A1" w:rsidRDefault="00D26790" w:rsidP="00D2679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5C26A1">
        <w:rPr>
          <w:rFonts w:ascii="Times New Roman" w:hAnsi="Times New Roman" w:cs="Times New Roman"/>
          <w:sz w:val="28"/>
        </w:rPr>
        <w:t xml:space="preserve">от </w:t>
      </w:r>
      <w:r w:rsidR="00F501BC" w:rsidRPr="005C26A1">
        <w:rPr>
          <w:rFonts w:ascii="Times New Roman" w:hAnsi="Times New Roman" w:cs="Times New Roman"/>
          <w:sz w:val="28"/>
        </w:rPr>
        <w:t>1</w:t>
      </w:r>
      <w:r w:rsidR="00687927">
        <w:rPr>
          <w:rFonts w:ascii="Times New Roman" w:hAnsi="Times New Roman" w:cs="Times New Roman"/>
          <w:sz w:val="28"/>
        </w:rPr>
        <w:t>8.03.2021</w:t>
      </w:r>
      <w:r w:rsidRPr="005C26A1">
        <w:rPr>
          <w:rFonts w:ascii="Times New Roman" w:hAnsi="Times New Roman" w:cs="Times New Roman"/>
          <w:sz w:val="28"/>
        </w:rPr>
        <w:t xml:space="preserve">               </w:t>
      </w:r>
      <w:r w:rsidR="00687927">
        <w:rPr>
          <w:rFonts w:ascii="Times New Roman" w:hAnsi="Times New Roman" w:cs="Times New Roman"/>
          <w:sz w:val="28"/>
        </w:rPr>
        <w:t xml:space="preserve">                с. Черновка</w:t>
      </w:r>
      <w:r w:rsidRPr="005C26A1">
        <w:rPr>
          <w:rFonts w:ascii="Times New Roman" w:hAnsi="Times New Roman" w:cs="Times New Roman"/>
          <w:sz w:val="28"/>
        </w:rPr>
        <w:t xml:space="preserve">            </w:t>
      </w:r>
      <w:r w:rsidR="00687927">
        <w:rPr>
          <w:rFonts w:ascii="Times New Roman" w:hAnsi="Times New Roman" w:cs="Times New Roman"/>
          <w:sz w:val="28"/>
        </w:rPr>
        <w:t xml:space="preserve">                             №7</w:t>
      </w:r>
    </w:p>
    <w:p w:rsidR="00F50C72" w:rsidRPr="005C26A1" w:rsidRDefault="00F50C72" w:rsidP="00F50C72">
      <w:pPr>
        <w:pStyle w:val="Default"/>
        <w:jc w:val="right"/>
        <w:rPr>
          <w:bCs/>
          <w:sz w:val="28"/>
          <w:szCs w:val="28"/>
        </w:rPr>
      </w:pPr>
    </w:p>
    <w:p w:rsidR="00D26790" w:rsidRPr="005C26A1" w:rsidRDefault="00D26790" w:rsidP="00D26790">
      <w:pPr>
        <w:pStyle w:val="Default"/>
        <w:jc w:val="center"/>
        <w:rPr>
          <w:bCs/>
          <w:sz w:val="28"/>
          <w:szCs w:val="28"/>
        </w:rPr>
      </w:pPr>
      <w:r w:rsidRPr="005C26A1">
        <w:rPr>
          <w:bCs/>
          <w:sz w:val="28"/>
          <w:szCs w:val="28"/>
        </w:rPr>
        <w:t xml:space="preserve">Об утверждении Положения о порядке и условиях предоставления платных услуг Муниципальным казенным учреждением культуры </w:t>
      </w:r>
    </w:p>
    <w:p w:rsidR="00D26790" w:rsidRPr="005C26A1" w:rsidRDefault="00687927" w:rsidP="00D26790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«Черновское </w:t>
      </w:r>
      <w:r w:rsidR="00D26790" w:rsidRPr="005C26A1">
        <w:rPr>
          <w:bCs/>
          <w:sz w:val="28"/>
          <w:szCs w:val="28"/>
        </w:rPr>
        <w:t>с</w:t>
      </w:r>
      <w:r w:rsidR="00701014">
        <w:rPr>
          <w:bCs/>
          <w:sz w:val="28"/>
          <w:szCs w:val="28"/>
        </w:rPr>
        <w:t>оциально-культурное объединение  «Колос</w:t>
      </w:r>
      <w:bookmarkStart w:id="0" w:name="_GoBack"/>
      <w:bookmarkEnd w:id="0"/>
      <w:r w:rsidR="00D26790" w:rsidRPr="005C26A1">
        <w:rPr>
          <w:bCs/>
          <w:sz w:val="28"/>
          <w:szCs w:val="28"/>
        </w:rPr>
        <w:t>»</w:t>
      </w:r>
    </w:p>
    <w:p w:rsidR="00D26790" w:rsidRDefault="00D26790" w:rsidP="00F50C72">
      <w:pPr>
        <w:pStyle w:val="Default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6D2183" w:rsidRPr="006D2183" w:rsidRDefault="00D26790" w:rsidP="006D218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от 06.10.2003 № 131-ФЗ «Об общих принципах организации местного самоуправления в Российской </w:t>
      </w:r>
      <w:r w:rsidR="00687927">
        <w:rPr>
          <w:sz w:val="28"/>
          <w:szCs w:val="28"/>
        </w:rPr>
        <w:t>Федерации, Уставом Черновского</w:t>
      </w:r>
      <w:r>
        <w:rPr>
          <w:sz w:val="28"/>
          <w:szCs w:val="28"/>
        </w:rPr>
        <w:t xml:space="preserve"> сельсовета Кочковского района Новосибирской области,</w:t>
      </w:r>
      <w:r w:rsidR="006D2183">
        <w:rPr>
          <w:sz w:val="28"/>
          <w:szCs w:val="28"/>
        </w:rPr>
        <w:t xml:space="preserve"> </w:t>
      </w:r>
      <w:r w:rsidR="00687927">
        <w:rPr>
          <w:sz w:val="28"/>
          <w:szCs w:val="28"/>
        </w:rPr>
        <w:t>Совет депутатов Черновского</w:t>
      </w:r>
      <w:r w:rsidR="006D2183" w:rsidRPr="006D2183">
        <w:rPr>
          <w:sz w:val="28"/>
          <w:szCs w:val="28"/>
        </w:rPr>
        <w:t xml:space="preserve"> сельсовета Кочковского района</w:t>
      </w:r>
      <w:r w:rsidR="006D2183">
        <w:rPr>
          <w:sz w:val="28"/>
          <w:szCs w:val="28"/>
        </w:rPr>
        <w:t xml:space="preserve"> Новосибирской области</w:t>
      </w:r>
    </w:p>
    <w:p w:rsidR="006D2183" w:rsidRDefault="006D2183" w:rsidP="006D21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2183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6D2183" w:rsidRDefault="006D2183" w:rsidP="006D2183">
      <w:pPr>
        <w:pStyle w:val="a5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Положение о порядке и условиях предоставления платных услуг Муниципальным казенным уч</w:t>
      </w:r>
      <w:r w:rsidR="00687927">
        <w:rPr>
          <w:rFonts w:ascii="Times New Roman" w:hAnsi="Times New Roman" w:cs="Times New Roman"/>
          <w:sz w:val="28"/>
          <w:szCs w:val="28"/>
        </w:rPr>
        <w:t>реждением культуры «Черновское</w:t>
      </w:r>
      <w:r>
        <w:rPr>
          <w:rFonts w:ascii="Times New Roman" w:hAnsi="Times New Roman" w:cs="Times New Roman"/>
          <w:sz w:val="28"/>
          <w:szCs w:val="28"/>
        </w:rPr>
        <w:t xml:space="preserve"> социально-культурное объединение»</w:t>
      </w:r>
      <w:r w:rsidR="0068792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6D2183" w:rsidRPr="006D2183" w:rsidRDefault="006D2183" w:rsidP="006D218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183">
        <w:rPr>
          <w:rFonts w:ascii="Times New Roman" w:hAnsi="Times New Roman" w:cs="Times New Roman"/>
          <w:sz w:val="28"/>
          <w:szCs w:val="28"/>
        </w:rPr>
        <w:t>2. Настоящее решение опубликовать  в периодическом</w:t>
      </w:r>
      <w:r w:rsidR="00687927">
        <w:rPr>
          <w:rFonts w:ascii="Times New Roman" w:hAnsi="Times New Roman" w:cs="Times New Roman"/>
          <w:sz w:val="28"/>
          <w:szCs w:val="28"/>
        </w:rPr>
        <w:t xml:space="preserve"> печатном издании  «</w:t>
      </w:r>
      <w:proofErr w:type="spellStart"/>
      <w:r w:rsidR="00687927">
        <w:rPr>
          <w:rFonts w:ascii="Times New Roman" w:hAnsi="Times New Roman" w:cs="Times New Roman"/>
          <w:sz w:val="28"/>
          <w:szCs w:val="28"/>
        </w:rPr>
        <w:t>Черновский</w:t>
      </w:r>
      <w:proofErr w:type="spellEnd"/>
      <w:r w:rsidRPr="006D2183">
        <w:rPr>
          <w:rFonts w:ascii="Times New Roman" w:hAnsi="Times New Roman" w:cs="Times New Roman"/>
          <w:sz w:val="28"/>
          <w:szCs w:val="28"/>
        </w:rPr>
        <w:t xml:space="preserve"> вестник» и разместить на официальном са</w:t>
      </w:r>
      <w:r w:rsidR="00687927">
        <w:rPr>
          <w:rFonts w:ascii="Times New Roman" w:hAnsi="Times New Roman" w:cs="Times New Roman"/>
          <w:sz w:val="28"/>
          <w:szCs w:val="28"/>
        </w:rPr>
        <w:t>йте  администрации  Черновского</w:t>
      </w:r>
      <w:r w:rsidRPr="006D2183">
        <w:rPr>
          <w:rFonts w:ascii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 в информационно-телекоммуникационной сети «Интернет».</w:t>
      </w:r>
    </w:p>
    <w:p w:rsidR="006D2183" w:rsidRPr="006D2183" w:rsidRDefault="006D2183" w:rsidP="006D21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183">
        <w:rPr>
          <w:rFonts w:ascii="Times New Roman" w:hAnsi="Times New Roman" w:cs="Times New Roman"/>
          <w:sz w:val="28"/>
          <w:szCs w:val="28"/>
        </w:rPr>
        <w:t>3. Настоящее решение вступает в силу после  его официального опубликования.</w:t>
      </w:r>
    </w:p>
    <w:p w:rsidR="006D2183" w:rsidRDefault="006D2183" w:rsidP="006D2183">
      <w:pPr>
        <w:pStyle w:val="a5"/>
        <w:spacing w:after="0" w:line="240" w:lineRule="auto"/>
        <w:ind w:left="360"/>
        <w:jc w:val="both"/>
        <w:rPr>
          <w:sz w:val="28"/>
          <w:szCs w:val="28"/>
        </w:rPr>
      </w:pPr>
    </w:p>
    <w:p w:rsidR="006D2183" w:rsidRDefault="006D2183" w:rsidP="006D2183">
      <w:pPr>
        <w:pStyle w:val="a5"/>
        <w:spacing w:after="0" w:line="240" w:lineRule="auto"/>
        <w:ind w:left="360"/>
        <w:jc w:val="both"/>
        <w:rPr>
          <w:sz w:val="28"/>
          <w:szCs w:val="28"/>
        </w:rPr>
      </w:pPr>
    </w:p>
    <w:p w:rsidR="006D2183" w:rsidRPr="006D2183" w:rsidRDefault="00687927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Черновского</w:t>
      </w:r>
      <w:r w:rsidR="006D2183" w:rsidRPr="006D2183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D2183" w:rsidRPr="006D2183" w:rsidRDefault="006D2183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6D2183">
        <w:rPr>
          <w:rFonts w:ascii="Times New Roman" w:hAnsi="Times New Roman" w:cs="Times New Roman"/>
          <w:sz w:val="28"/>
          <w:szCs w:val="28"/>
        </w:rPr>
        <w:t xml:space="preserve">Кочковского района Новосибирской области     </w:t>
      </w:r>
      <w:r w:rsidR="00687927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="00687927">
        <w:rPr>
          <w:rFonts w:ascii="Times New Roman" w:hAnsi="Times New Roman" w:cs="Times New Roman"/>
          <w:sz w:val="28"/>
          <w:szCs w:val="28"/>
        </w:rPr>
        <w:t>М.А.Шатов</w:t>
      </w:r>
      <w:proofErr w:type="spellEnd"/>
    </w:p>
    <w:p w:rsidR="006D2183" w:rsidRDefault="006D2183" w:rsidP="006D2183">
      <w:pPr>
        <w:pStyle w:val="a5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6D2183" w:rsidRDefault="006D2183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6D2183" w:rsidRPr="006D2183" w:rsidRDefault="006D2183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6D2183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6D2183" w:rsidRPr="006D2183" w:rsidRDefault="00687927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Черновского</w:t>
      </w:r>
      <w:r w:rsidR="006D2183" w:rsidRPr="006D2183"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6D2183" w:rsidRPr="006D2183" w:rsidRDefault="006D2183" w:rsidP="006D2183">
      <w:pPr>
        <w:pStyle w:val="a5"/>
        <w:spacing w:after="0" w:line="240" w:lineRule="auto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  <w:r w:rsidRPr="006D2183">
        <w:rPr>
          <w:rFonts w:ascii="Times New Roman" w:hAnsi="Times New Roman" w:cs="Times New Roman"/>
          <w:sz w:val="28"/>
          <w:szCs w:val="28"/>
        </w:rPr>
        <w:t>Кочковского района  Ново</w:t>
      </w:r>
      <w:r w:rsidR="00B0074D">
        <w:rPr>
          <w:rFonts w:ascii="Times New Roman" w:hAnsi="Times New Roman" w:cs="Times New Roman"/>
          <w:sz w:val="28"/>
          <w:szCs w:val="28"/>
        </w:rPr>
        <w:t xml:space="preserve">сибирской области            </w:t>
      </w:r>
      <w:r w:rsidRPr="006D2183">
        <w:rPr>
          <w:rFonts w:ascii="Times New Roman" w:hAnsi="Times New Roman" w:cs="Times New Roman"/>
          <w:sz w:val="28"/>
          <w:szCs w:val="28"/>
        </w:rPr>
        <w:t xml:space="preserve">         </w:t>
      </w:r>
      <w:r w:rsidR="00687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87927">
        <w:rPr>
          <w:rFonts w:ascii="Times New Roman" w:hAnsi="Times New Roman" w:cs="Times New Roman"/>
          <w:sz w:val="28"/>
          <w:szCs w:val="28"/>
        </w:rPr>
        <w:t>Л.Г.Стаценко</w:t>
      </w:r>
      <w:proofErr w:type="spellEnd"/>
    </w:p>
    <w:p w:rsidR="006D2183" w:rsidRPr="006D2183" w:rsidRDefault="006D2183" w:rsidP="006D2183">
      <w:pPr>
        <w:pStyle w:val="a5"/>
        <w:spacing w:after="0"/>
        <w:ind w:left="360"/>
        <w:jc w:val="both"/>
        <w:rPr>
          <w:sz w:val="28"/>
          <w:szCs w:val="28"/>
        </w:rPr>
      </w:pPr>
    </w:p>
    <w:p w:rsidR="006D2183" w:rsidRDefault="006D2183" w:rsidP="006D2183">
      <w:pPr>
        <w:pStyle w:val="a5"/>
        <w:ind w:left="360"/>
        <w:jc w:val="both"/>
        <w:rPr>
          <w:sz w:val="28"/>
          <w:szCs w:val="28"/>
        </w:rPr>
      </w:pPr>
    </w:p>
    <w:p w:rsidR="006D2183" w:rsidRDefault="006D2183" w:rsidP="006D2183">
      <w:pPr>
        <w:pStyle w:val="a5"/>
        <w:ind w:left="360"/>
        <w:jc w:val="both"/>
        <w:rPr>
          <w:sz w:val="28"/>
          <w:szCs w:val="28"/>
        </w:rPr>
      </w:pPr>
    </w:p>
    <w:p w:rsidR="006D2183" w:rsidRDefault="006D2183" w:rsidP="006D2183">
      <w:pPr>
        <w:pStyle w:val="a5"/>
        <w:ind w:left="360"/>
        <w:jc w:val="both"/>
        <w:rPr>
          <w:sz w:val="28"/>
          <w:szCs w:val="28"/>
        </w:rPr>
      </w:pPr>
    </w:p>
    <w:p w:rsidR="00687927" w:rsidRPr="006D2183" w:rsidRDefault="00687927" w:rsidP="006D2183">
      <w:pPr>
        <w:pStyle w:val="a5"/>
        <w:ind w:left="360"/>
        <w:jc w:val="both"/>
        <w:rPr>
          <w:sz w:val="28"/>
          <w:szCs w:val="28"/>
        </w:rPr>
      </w:pPr>
    </w:p>
    <w:p w:rsidR="006D2183" w:rsidRPr="006D2183" w:rsidRDefault="006D2183" w:rsidP="006D2183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6D2183" w:rsidRPr="00DB4EF5" w:rsidRDefault="006D2183" w:rsidP="00F50C72">
      <w:pPr>
        <w:pStyle w:val="Default"/>
        <w:jc w:val="right"/>
        <w:rPr>
          <w:bCs/>
          <w:sz w:val="28"/>
          <w:szCs w:val="28"/>
        </w:rPr>
      </w:pPr>
      <w:r w:rsidRPr="00DB4EF5">
        <w:rPr>
          <w:bCs/>
          <w:sz w:val="28"/>
          <w:szCs w:val="28"/>
        </w:rPr>
        <w:lastRenderedPageBreak/>
        <w:t xml:space="preserve">Приложение </w:t>
      </w:r>
    </w:p>
    <w:p w:rsidR="00DB4EF5" w:rsidRDefault="00DB4EF5" w:rsidP="00F50C72">
      <w:pPr>
        <w:pStyle w:val="Default"/>
        <w:jc w:val="right"/>
        <w:rPr>
          <w:bCs/>
          <w:sz w:val="28"/>
          <w:szCs w:val="28"/>
        </w:rPr>
      </w:pPr>
      <w:r w:rsidRPr="00DB4EF5">
        <w:rPr>
          <w:bCs/>
          <w:sz w:val="28"/>
          <w:szCs w:val="28"/>
        </w:rPr>
        <w:t>к</w:t>
      </w:r>
      <w:r w:rsidR="006D2183" w:rsidRPr="00DB4EF5">
        <w:rPr>
          <w:bCs/>
          <w:sz w:val="28"/>
          <w:szCs w:val="28"/>
        </w:rPr>
        <w:t xml:space="preserve"> решени</w:t>
      </w:r>
      <w:r w:rsidR="00687927">
        <w:rPr>
          <w:bCs/>
          <w:sz w:val="28"/>
          <w:szCs w:val="28"/>
        </w:rPr>
        <w:t>ю Совета депутатов Черновского</w:t>
      </w:r>
    </w:p>
    <w:p w:rsidR="00DB4EF5" w:rsidRDefault="006D2183" w:rsidP="00DB4EF5">
      <w:pPr>
        <w:pStyle w:val="Default"/>
        <w:jc w:val="right"/>
        <w:rPr>
          <w:bCs/>
          <w:sz w:val="28"/>
          <w:szCs w:val="28"/>
        </w:rPr>
      </w:pPr>
      <w:r w:rsidRPr="00DB4EF5">
        <w:rPr>
          <w:bCs/>
          <w:sz w:val="28"/>
          <w:szCs w:val="28"/>
        </w:rPr>
        <w:t>сельсовета</w:t>
      </w:r>
      <w:r w:rsidR="00DB4EF5">
        <w:rPr>
          <w:bCs/>
          <w:sz w:val="28"/>
          <w:szCs w:val="28"/>
        </w:rPr>
        <w:t xml:space="preserve"> </w:t>
      </w:r>
      <w:r w:rsidR="00DB4EF5" w:rsidRPr="00DB4EF5">
        <w:rPr>
          <w:bCs/>
          <w:sz w:val="28"/>
          <w:szCs w:val="28"/>
        </w:rPr>
        <w:t xml:space="preserve">Кочковского района </w:t>
      </w:r>
      <w:proofErr w:type="gramStart"/>
      <w:r w:rsidR="00DB4EF5" w:rsidRPr="00DB4EF5">
        <w:rPr>
          <w:bCs/>
          <w:sz w:val="28"/>
          <w:szCs w:val="28"/>
        </w:rPr>
        <w:t>Новосибирской</w:t>
      </w:r>
      <w:proofErr w:type="gramEnd"/>
    </w:p>
    <w:p w:rsidR="00DB4EF5" w:rsidRPr="00B0074D" w:rsidRDefault="00DB4EF5" w:rsidP="00B0074D">
      <w:pPr>
        <w:pStyle w:val="Default"/>
        <w:jc w:val="right"/>
        <w:rPr>
          <w:bCs/>
          <w:sz w:val="28"/>
          <w:szCs w:val="28"/>
        </w:rPr>
      </w:pPr>
      <w:r w:rsidRPr="00DB4EF5">
        <w:rPr>
          <w:bCs/>
          <w:sz w:val="28"/>
          <w:szCs w:val="28"/>
        </w:rPr>
        <w:t xml:space="preserve"> области</w:t>
      </w:r>
      <w:r>
        <w:rPr>
          <w:bCs/>
          <w:sz w:val="28"/>
          <w:szCs w:val="28"/>
        </w:rPr>
        <w:t xml:space="preserve"> </w:t>
      </w:r>
      <w:r w:rsidRPr="00DB4EF5">
        <w:rPr>
          <w:bCs/>
          <w:sz w:val="28"/>
          <w:szCs w:val="28"/>
        </w:rPr>
        <w:t>от 1</w:t>
      </w:r>
      <w:r w:rsidR="00F501BC">
        <w:rPr>
          <w:bCs/>
          <w:sz w:val="28"/>
          <w:szCs w:val="28"/>
        </w:rPr>
        <w:t>8</w:t>
      </w:r>
      <w:r w:rsidR="00687927">
        <w:rPr>
          <w:bCs/>
          <w:sz w:val="28"/>
          <w:szCs w:val="28"/>
        </w:rPr>
        <w:t>.03.2021 № 7</w:t>
      </w:r>
    </w:p>
    <w:p w:rsidR="00DB4EF5" w:rsidRDefault="00DB4EF5" w:rsidP="00912F5C">
      <w:pPr>
        <w:pStyle w:val="Default"/>
        <w:jc w:val="center"/>
        <w:rPr>
          <w:b/>
          <w:bCs/>
          <w:sz w:val="28"/>
          <w:szCs w:val="28"/>
        </w:rPr>
      </w:pPr>
    </w:p>
    <w:p w:rsidR="00912F5C" w:rsidRPr="005C26A1" w:rsidRDefault="00912F5C" w:rsidP="00912F5C">
      <w:pPr>
        <w:pStyle w:val="Default"/>
        <w:jc w:val="center"/>
        <w:rPr>
          <w:sz w:val="28"/>
          <w:szCs w:val="28"/>
        </w:rPr>
      </w:pPr>
      <w:r w:rsidRPr="005C26A1">
        <w:rPr>
          <w:bCs/>
          <w:sz w:val="28"/>
          <w:szCs w:val="28"/>
        </w:rPr>
        <w:t>ПОЛОЖЕНИЕ</w:t>
      </w:r>
    </w:p>
    <w:p w:rsidR="00912F5C" w:rsidRPr="005C26A1" w:rsidRDefault="00D26790" w:rsidP="00912F5C">
      <w:pPr>
        <w:pStyle w:val="Default"/>
        <w:jc w:val="center"/>
        <w:rPr>
          <w:sz w:val="28"/>
          <w:szCs w:val="28"/>
        </w:rPr>
      </w:pPr>
      <w:r w:rsidRPr="005C26A1">
        <w:rPr>
          <w:bCs/>
          <w:sz w:val="28"/>
          <w:szCs w:val="28"/>
        </w:rPr>
        <w:t>о</w:t>
      </w:r>
      <w:r w:rsidR="00912F5C" w:rsidRPr="005C26A1">
        <w:rPr>
          <w:bCs/>
          <w:sz w:val="28"/>
          <w:szCs w:val="28"/>
        </w:rPr>
        <w:t xml:space="preserve"> порядке и условиях предоставления платных услуг</w:t>
      </w:r>
    </w:p>
    <w:p w:rsidR="00912F5C" w:rsidRPr="005C26A1" w:rsidRDefault="00912F5C" w:rsidP="00912F5C">
      <w:pPr>
        <w:pStyle w:val="Default"/>
        <w:jc w:val="center"/>
        <w:rPr>
          <w:bCs/>
          <w:sz w:val="28"/>
          <w:szCs w:val="28"/>
        </w:rPr>
      </w:pPr>
      <w:r w:rsidRPr="005C26A1">
        <w:rPr>
          <w:bCs/>
          <w:sz w:val="28"/>
          <w:szCs w:val="28"/>
        </w:rPr>
        <w:t xml:space="preserve">Муниципальным казенным учреждением культуры </w:t>
      </w:r>
    </w:p>
    <w:p w:rsidR="000D0072" w:rsidRPr="00B0074D" w:rsidRDefault="008754D6" w:rsidP="00B0074D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«Черновское </w:t>
      </w:r>
      <w:r w:rsidR="00912F5C" w:rsidRPr="005C26A1">
        <w:rPr>
          <w:bCs/>
          <w:sz w:val="28"/>
          <w:szCs w:val="28"/>
        </w:rPr>
        <w:t xml:space="preserve"> с</w:t>
      </w:r>
      <w:r w:rsidR="00EC000B">
        <w:rPr>
          <w:bCs/>
          <w:sz w:val="28"/>
          <w:szCs w:val="28"/>
        </w:rPr>
        <w:t>оциально-культурное объединение «Колос»</w:t>
      </w:r>
      <w:r w:rsidR="00F50C72" w:rsidRPr="005C26A1">
        <w:rPr>
          <w:bCs/>
          <w:sz w:val="28"/>
          <w:szCs w:val="28"/>
        </w:rPr>
        <w:t>»</w:t>
      </w:r>
    </w:p>
    <w:p w:rsidR="000D0072" w:rsidRPr="005C26A1" w:rsidRDefault="000D0072" w:rsidP="00DB4EF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Общие положения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1.1. Настоящее Положение о порядке оказания платных услуг  муниципальным казенным</w:t>
      </w:r>
      <w:r w:rsid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учреждением </w:t>
      </w:r>
      <w:r w:rsidR="008754D6">
        <w:rPr>
          <w:rFonts w:ascii="Times New Roman" w:eastAsia="Times New Roman" w:hAnsi="Times New Roman" w:cs="Times New Roman"/>
          <w:color w:val="0C0400"/>
          <w:sz w:val="28"/>
          <w:szCs w:val="28"/>
        </w:rPr>
        <w:t>«Черновское</w:t>
      </w:r>
      <w:r w:rsid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социально-культурное объединение</w:t>
      </w:r>
      <w:r w:rsidR="00B0074D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«Колос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» (далее Положение) разработано в соответствии с действующими нормативно-правовыми актами: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Федеральным Законом  от 06.10.2003 г. № 131-ФЗ «Об общих принципах  организации местного самоуправления в Российской Федерации» (с последующими изменениями и дополнениями)</w:t>
      </w:r>
      <w:proofErr w:type="gramStart"/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;</w:t>
      </w:r>
      <w:proofErr w:type="gramEnd"/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Федеральным Законом от 12.01.1996г. № 7-ФЗ ст.24 и ст.26 «О некоммерческих организациях» (с последующими изменениями и дополнениями);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Федеральным Законом  от 09.10.1992 г. № 3612-1 «Основы законодательства РФ о культуре» (с последующими изменениями и дополнениями);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Федеральным Законом от 07.02.1992 г. №2300-1 «О защите прав потребителей» (с последующими изменениями и дополнениями);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Федеральным Законом от 29.12.1994 г. №78-ФЗ «О библиотечном деле» (с последующими изменениями и дополнениями);</w:t>
      </w:r>
    </w:p>
    <w:p w:rsidR="000D0072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Постановлением Правительства РФ от 26.06.1995г.№ 609 «Об утверждении Положения об основах хозяйственной деятельности и финансирования организаций культуры и искусства» (с последующими изменениями и дополнениями) и иными нормативными правовыми актами.</w:t>
      </w:r>
    </w:p>
    <w:p w:rsidR="000D0072" w:rsidRPr="00912F5C" w:rsidRDefault="000D0072" w:rsidP="00BA5357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1.2. Настоящее Положение  определяет  правовые, экономические, организационные основы предоставления </w:t>
      </w:r>
      <w:r w:rsidR="00532925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платных услуг муниципальным казенным уч</w:t>
      </w:r>
      <w:r w:rsidR="00687927">
        <w:rPr>
          <w:rFonts w:ascii="Times New Roman" w:eastAsia="Times New Roman" w:hAnsi="Times New Roman" w:cs="Times New Roman"/>
          <w:color w:val="0C0400"/>
          <w:sz w:val="28"/>
          <w:szCs w:val="28"/>
        </w:rPr>
        <w:t>реждением культуры «Черновское</w:t>
      </w:r>
      <w:r w:rsidR="00532925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социально-культурное объединение</w:t>
      </w:r>
      <w:r w:rsidR="00B0074D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 «</w:t>
      </w:r>
      <w:r w:rsidR="00BA5357">
        <w:rPr>
          <w:rFonts w:ascii="Times New Roman" w:eastAsia="Times New Roman" w:hAnsi="Times New Roman" w:cs="Times New Roman"/>
          <w:color w:val="0C0400"/>
          <w:sz w:val="28"/>
          <w:szCs w:val="28"/>
        </w:rPr>
        <w:t>Колос»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 (далее – учреждение культуры) населению и организациям</w:t>
      </w:r>
      <w:r w:rsidR="00753999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,</w:t>
      </w:r>
      <w:r w:rsidR="00753999" w:rsidRPr="00912F5C">
        <w:rPr>
          <w:rFonts w:ascii="Times New Roman" w:hAnsi="Times New Roman" w:cs="Times New Roman"/>
          <w:sz w:val="28"/>
          <w:szCs w:val="28"/>
        </w:rPr>
        <w:t xml:space="preserve"> </w:t>
      </w:r>
      <w:r w:rsidR="00753999" w:rsidRPr="00912F5C">
        <w:rPr>
          <w:rFonts w:ascii="Times New Roman" w:eastAsia="Times New Roman" w:hAnsi="Times New Roman" w:cs="Times New Roman"/>
          <w:sz w:val="28"/>
          <w:szCs w:val="28"/>
        </w:rPr>
        <w:t>учредителем которого явля</w:t>
      </w:r>
      <w:r w:rsidR="00687927">
        <w:rPr>
          <w:rFonts w:ascii="Times New Roman" w:eastAsia="Times New Roman" w:hAnsi="Times New Roman" w:cs="Times New Roman"/>
          <w:sz w:val="28"/>
          <w:szCs w:val="28"/>
        </w:rPr>
        <w:t>ется администрация Черновского</w:t>
      </w:r>
      <w:r w:rsidR="00753999" w:rsidRPr="00912F5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Кочковского района Новосибирской области</w:t>
      </w:r>
      <w:r w:rsidR="008C2CF3" w:rsidRPr="00912F5C">
        <w:rPr>
          <w:rFonts w:ascii="Times New Roman" w:hAnsi="Times New Roman" w:cs="Times New Roman"/>
          <w:sz w:val="28"/>
          <w:szCs w:val="28"/>
        </w:rPr>
        <w:t xml:space="preserve"> с использованием муниципального имущества, переданного в оперативное управление</w:t>
      </w:r>
      <w:r w:rsidR="00753999" w:rsidRPr="00912F5C">
        <w:rPr>
          <w:rFonts w:ascii="Times New Roman" w:eastAsia="Times New Roman" w:hAnsi="Times New Roman" w:cs="Times New Roman"/>
          <w:sz w:val="28"/>
          <w:szCs w:val="28"/>
        </w:rPr>
        <w:t>.</w:t>
      </w:r>
      <w:r w:rsidR="00753999" w:rsidRPr="00912F5C">
        <w:rPr>
          <w:rFonts w:ascii="Times New Roman" w:eastAsia="Times New Roman" w:hAnsi="Times New Roman" w:cs="Times New Roman"/>
          <w:sz w:val="28"/>
          <w:szCs w:val="28"/>
        </w:rPr>
        <w:br/>
      </w:r>
      <w:r w:rsidR="00634F97" w:rsidRPr="00912F5C">
        <w:rPr>
          <w:rFonts w:ascii="Times New Roman" w:eastAsia="Times New Roman" w:hAnsi="Times New Roman" w:cs="Times New Roman"/>
          <w:sz w:val="28"/>
          <w:szCs w:val="28"/>
        </w:rPr>
        <w:br/>
        <w:t>1.3</w:t>
      </w:r>
      <w:r w:rsidR="008C2CF3" w:rsidRPr="00912F5C">
        <w:rPr>
          <w:rFonts w:ascii="Times New Roman" w:eastAsia="Times New Roman" w:hAnsi="Times New Roman" w:cs="Times New Roman"/>
          <w:sz w:val="28"/>
          <w:szCs w:val="28"/>
        </w:rPr>
        <w:t xml:space="preserve">.  Утверждение настоящего Положения, внесение дополнений и изменений в него осуществляется на сессии </w:t>
      </w:r>
      <w:r w:rsidR="004D153F">
        <w:rPr>
          <w:rFonts w:ascii="Times New Roman" w:eastAsia="Times New Roman" w:hAnsi="Times New Roman" w:cs="Times New Roman"/>
          <w:sz w:val="28"/>
          <w:szCs w:val="28"/>
        </w:rPr>
        <w:t>С</w:t>
      </w:r>
      <w:r w:rsidR="00687927">
        <w:rPr>
          <w:rFonts w:ascii="Times New Roman" w:eastAsia="Times New Roman" w:hAnsi="Times New Roman" w:cs="Times New Roman"/>
          <w:sz w:val="28"/>
          <w:szCs w:val="28"/>
        </w:rPr>
        <w:t xml:space="preserve">овета депутатов Черновского </w:t>
      </w:r>
      <w:r w:rsidR="008C2CF3" w:rsidRPr="00912F5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8C2CF3" w:rsidRPr="00912F5C">
        <w:rPr>
          <w:rFonts w:ascii="Times New Roman" w:eastAsia="Times New Roman" w:hAnsi="Times New Roman" w:cs="Times New Roman"/>
          <w:sz w:val="28"/>
          <w:szCs w:val="28"/>
        </w:rPr>
        <w:lastRenderedPageBreak/>
        <w:t>Кочковского района</w:t>
      </w:r>
      <w:r w:rsidR="00634F97" w:rsidRPr="00912F5C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области.</w:t>
      </w:r>
      <w:r w:rsidR="00634F97" w:rsidRPr="00912F5C">
        <w:rPr>
          <w:rFonts w:ascii="Times New Roman" w:eastAsia="Times New Roman" w:hAnsi="Times New Roman" w:cs="Times New Roman"/>
          <w:sz w:val="28"/>
          <w:szCs w:val="28"/>
        </w:rPr>
        <w:br/>
        <w:t>1.4</w:t>
      </w:r>
      <w:r w:rsidR="008C2CF3" w:rsidRPr="00912F5C">
        <w:rPr>
          <w:rFonts w:ascii="Times New Roman" w:eastAsia="Times New Roman" w:hAnsi="Times New Roman" w:cs="Times New Roman"/>
          <w:sz w:val="28"/>
          <w:szCs w:val="28"/>
        </w:rPr>
        <w:t>.   Предоставление платных услуг не может осуществляться в ущерб деятельности по выполнению задач, возложенных на  МКУК «</w:t>
      </w:r>
      <w:r w:rsidR="00687927">
        <w:rPr>
          <w:rFonts w:ascii="Times New Roman" w:eastAsia="Times New Roman" w:hAnsi="Times New Roman" w:cs="Times New Roman"/>
          <w:sz w:val="28"/>
          <w:szCs w:val="28"/>
        </w:rPr>
        <w:t>Черновское</w:t>
      </w:r>
      <w:r w:rsidR="00634F97" w:rsidRPr="00912F5C">
        <w:rPr>
          <w:rFonts w:ascii="Times New Roman" w:eastAsia="Times New Roman" w:hAnsi="Times New Roman" w:cs="Times New Roman"/>
          <w:sz w:val="28"/>
          <w:szCs w:val="28"/>
        </w:rPr>
        <w:t xml:space="preserve"> СКО</w:t>
      </w:r>
      <w:r w:rsidR="00B0074D">
        <w:rPr>
          <w:rFonts w:ascii="Times New Roman" w:eastAsia="Times New Roman" w:hAnsi="Times New Roman" w:cs="Times New Roman"/>
          <w:sz w:val="28"/>
          <w:szCs w:val="28"/>
        </w:rPr>
        <w:t xml:space="preserve"> «Колос</w:t>
      </w:r>
      <w:r w:rsidR="00634F97" w:rsidRPr="00912F5C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0D0072" w:rsidRPr="005C26A1" w:rsidRDefault="004959BE" w:rsidP="002322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1.5</w:t>
      </w:r>
      <w:r w:rsidR="000D0072"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.</w:t>
      </w:r>
      <w:r w:rsidR="00DB4EF5"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="000D0072"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Цель настоящего Положения:</w:t>
      </w:r>
    </w:p>
    <w:p w:rsidR="000D0072" w:rsidRPr="00A64CE8" w:rsidRDefault="000D0072" w:rsidP="00A64CE8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эффективное использование муниципального имущества, закрепленного за учреждением культуры,</w:t>
      </w:r>
    </w:p>
    <w:p w:rsidR="000D0072" w:rsidRPr="00A64CE8" w:rsidRDefault="000D0072" w:rsidP="00A64CE8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расширение перечня и увеличения объемов предоставляемых услуг,</w:t>
      </w:r>
    </w:p>
    <w:p w:rsidR="000D0072" w:rsidRPr="00A64CE8" w:rsidRDefault="000D0072" w:rsidP="00A64CE8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привлечение средств в местный бюджет из дополнительных источников, обновления и расширения материально-технической базы учреждения культуры,</w:t>
      </w:r>
    </w:p>
    <w:p w:rsidR="000D0072" w:rsidRPr="00A64CE8" w:rsidRDefault="000D0072" w:rsidP="00A64CE8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упорядочение процедуры предоставления платных услуг (планирование, использование, учет и отчетность доходов);</w:t>
      </w:r>
    </w:p>
    <w:p w:rsidR="000D0072" w:rsidRPr="00B0074D" w:rsidRDefault="000D0072" w:rsidP="000D0072">
      <w:pPr>
        <w:pStyle w:val="a5"/>
        <w:numPr>
          <w:ilvl w:val="0"/>
          <w:numId w:val="1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улучшение качества услуг, через  внедрение новых и прогрессивных форм кул</w:t>
      </w:r>
      <w:r w:rsidR="00B0074D">
        <w:rPr>
          <w:rFonts w:ascii="Times New Roman" w:eastAsia="Times New Roman" w:hAnsi="Times New Roman" w:cs="Times New Roman"/>
          <w:color w:val="0C0400"/>
          <w:sz w:val="28"/>
          <w:szCs w:val="28"/>
        </w:rPr>
        <w:t>ьтурного обслуживания населения</w:t>
      </w:r>
    </w:p>
    <w:p w:rsidR="000D0072" w:rsidRPr="005C26A1" w:rsidRDefault="000D0072" w:rsidP="002322E3">
      <w:pPr>
        <w:pStyle w:val="a5"/>
        <w:numPr>
          <w:ilvl w:val="1"/>
          <w:numId w:val="32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Основные задачами введения единого порядка на предоставления платных услуг являются:</w:t>
      </w:r>
    </w:p>
    <w:p w:rsidR="000D0072" w:rsidRPr="00A64CE8" w:rsidRDefault="000D0072" w:rsidP="00A64CE8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оптимизация и упорядочение ценообразования на платные услуги, оказываемые учреждением культуры;</w:t>
      </w:r>
    </w:p>
    <w:p w:rsidR="000D0072" w:rsidRPr="00A64CE8" w:rsidRDefault="000D0072" w:rsidP="00A64CE8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обеспечение возможности планирования финансово-экономических   показателей, мониторинга их выполнения;</w:t>
      </w:r>
    </w:p>
    <w:p w:rsidR="000D0072" w:rsidRPr="00A64CE8" w:rsidRDefault="000D0072" w:rsidP="00A64CE8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обеспечение ценовой доступности услуг учреждения культуры для всех слоев населения, в рамках исполнения Федерального закона «Об общих принципах местного самоуправления в Российской Федерации»;</w:t>
      </w:r>
    </w:p>
    <w:p w:rsidR="000D0072" w:rsidRPr="00A64CE8" w:rsidRDefault="000D0072" w:rsidP="00A64CE8">
      <w:pPr>
        <w:pStyle w:val="a5"/>
        <w:numPr>
          <w:ilvl w:val="0"/>
          <w:numId w:val="1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стимулирование внедрения новых видов платных услуг и форм обслуживания, повышения  качества оказываемых услуг.</w:t>
      </w:r>
    </w:p>
    <w:p w:rsidR="000D0072" w:rsidRPr="005C26A1" w:rsidRDefault="004959BE" w:rsidP="002322E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1.7</w:t>
      </w:r>
      <w:r w:rsidR="000D0072" w:rsidRPr="005C26A1">
        <w:rPr>
          <w:rFonts w:ascii="Times New Roman" w:eastAsia="Times New Roman" w:hAnsi="Times New Roman" w:cs="Times New Roman"/>
          <w:color w:val="0C0400"/>
          <w:sz w:val="28"/>
          <w:szCs w:val="28"/>
        </w:rPr>
        <w:t>. Настоящее Положение устанавливает: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порядок получения учреждением разрешения на право предоставления платных услуг населению;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требования, предъявляемые к учреждению, при получении права предоставления платных услуг населению;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порядок формирования стоимости выполнения услуг;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порядок расчетов населения за предоставленные  платные услуги;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порядок учета и распределения средств, получаемых учреждением за оказание платных услуг</w:t>
      </w:r>
    </w:p>
    <w:p w:rsidR="000D0072" w:rsidRPr="00A64CE8" w:rsidRDefault="000D0072" w:rsidP="00A64CE8">
      <w:pPr>
        <w:pStyle w:val="a5"/>
        <w:numPr>
          <w:ilvl w:val="0"/>
          <w:numId w:val="1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порядок предоставления льгот гражданам при оказании платных услуг.</w:t>
      </w:r>
    </w:p>
    <w:p w:rsidR="000D0072" w:rsidRPr="00912F5C" w:rsidRDefault="004012C0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1.8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Платные услуги учреждения являются частью хозяйственной деятельности учреждения и регулируются Бюджетным кодексом РФ, Налоговым кодексом РФ, уставом учреждения, а также иными нормативно-правовыми актами, регулирующими деятельность хозяйствующих субъектов.</w:t>
      </w:r>
    </w:p>
    <w:p w:rsidR="004012C0" w:rsidRPr="00912F5C" w:rsidRDefault="004012C0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1.9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Платные услуги осуществляются за счет сре</w:t>
      </w:r>
      <w:proofErr w:type="gramStart"/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дств сп</w:t>
      </w:r>
      <w:proofErr w:type="gramEnd"/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онсоров, сторонних организаций, частных лиц, родителей и не могут быть оказаны Учреждением взамен основной деятельности, финансируемой за счет бюджета сельского поселение в соответствии со статусом учреждения. </w:t>
      </w:r>
    </w:p>
    <w:p w:rsidR="000D0072" w:rsidRPr="00912F5C" w:rsidRDefault="004012C0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1.10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Учреждение культуры обязано обеспечить пользователей услуг бесплатной наглядной, доступной и достоверной информацией:</w:t>
      </w:r>
    </w:p>
    <w:p w:rsidR="000D0072" w:rsidRPr="00A64CE8" w:rsidRDefault="000D0072" w:rsidP="00A64CE8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 месте нахождения учреждения;</w:t>
      </w:r>
    </w:p>
    <w:p w:rsidR="000D0072" w:rsidRPr="00A64CE8" w:rsidRDefault="000D0072" w:rsidP="00A64CE8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 месте государственной регистрации и режиме работы;</w:t>
      </w:r>
    </w:p>
    <w:p w:rsidR="000D0072" w:rsidRPr="00A64CE8" w:rsidRDefault="000D0072" w:rsidP="00A64CE8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 видах услуг, предоставляемых на платной основе;</w:t>
      </w:r>
    </w:p>
    <w:p w:rsidR="000D0072" w:rsidRPr="00A64CE8" w:rsidRDefault="000D0072" w:rsidP="00A64CE8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об условиях предоставления платных услуг, ценах и порядке оплаты;</w:t>
      </w:r>
    </w:p>
    <w:p w:rsidR="000D0072" w:rsidRPr="00B0074D" w:rsidRDefault="000D0072" w:rsidP="000D0072">
      <w:pPr>
        <w:pStyle w:val="a5"/>
        <w:numPr>
          <w:ilvl w:val="0"/>
          <w:numId w:val="1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A64CE8">
        <w:rPr>
          <w:rFonts w:ascii="Times New Roman" w:eastAsia="Times New Roman" w:hAnsi="Times New Roman" w:cs="Times New Roman"/>
          <w:color w:val="0C0400"/>
          <w:sz w:val="28"/>
          <w:szCs w:val="28"/>
        </w:rPr>
        <w:t>о льготах  на платные услуги для отдельных категорий населения;</w:t>
      </w:r>
    </w:p>
    <w:p w:rsidR="000D0072" w:rsidRPr="005C26A1" w:rsidRDefault="000D0072" w:rsidP="00DB4EF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Основные виды платных услуг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2.1.</w:t>
      </w:r>
      <w:r w:rsidR="002322E3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Pr="005C26A1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>Услуга учреждения культуры</w:t>
      </w:r>
      <w:r w:rsidRPr="00912F5C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 xml:space="preserve"> –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 деятельность, результаты которой реализуются</w:t>
      </w:r>
      <w:r w:rsidR="00D6371C">
        <w:rPr>
          <w:rFonts w:ascii="Times New Roman" w:eastAsia="Times New Roman" w:hAnsi="Times New Roman" w:cs="Times New Roman"/>
          <w:color w:val="0C0400"/>
          <w:sz w:val="28"/>
          <w:szCs w:val="28"/>
        </w:rPr>
        <w:t>,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и потребляются в процессе осуществления культурной, творческой и досуговой деятельности учреждения культуры.</w:t>
      </w:r>
    </w:p>
    <w:p w:rsidR="000D0072" w:rsidRPr="005C26A1" w:rsidRDefault="000D0072" w:rsidP="00DB4E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>Платные услуги муниципального учреждения культуры</w:t>
      </w:r>
    </w:p>
    <w:p w:rsidR="000D0072" w:rsidRPr="00F265DC" w:rsidRDefault="000D0072" w:rsidP="00DB4EF5">
      <w:pPr>
        <w:pStyle w:val="a5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услуги, оказываемые учреждением в рамках своей  основной уставной деятельности на регулярной основе, имеющие социально-культурную значимость для развития </w:t>
      </w:r>
      <w:r w:rsidR="00687927">
        <w:rPr>
          <w:rFonts w:ascii="Times New Roman" w:eastAsia="Times New Roman" w:hAnsi="Times New Roman" w:cs="Times New Roman"/>
          <w:color w:val="0C0400"/>
          <w:sz w:val="28"/>
          <w:szCs w:val="28"/>
        </w:rPr>
        <w:t>Черновского</w:t>
      </w:r>
      <w:r w:rsidR="004012C0"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сельского поселения,</w:t>
      </w:r>
    </w:p>
    <w:p w:rsidR="000D0072" w:rsidRPr="00F265DC" w:rsidRDefault="000D0072" w:rsidP="00DB4EF5">
      <w:pPr>
        <w:pStyle w:val="a5"/>
        <w:numPr>
          <w:ilvl w:val="0"/>
          <w:numId w:val="16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услуги, оказываемые учреждением культуры в рамках  уставной деятельности, реализация которых направлена на увеличение доходов и расширение спектра предлагаемых услуг, на которые сложился устойчивый рыночный спрос (рыночно ориентированные).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>Потребитель –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 юридическое или физическое лицо, имеющее намерение заказать или приобрести, либо заказывающее, приобретающее или использующее товары (работу, услуги) исключительно для собственных нужд, не связанных с извлечением прибыли.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>Исполнитель – </w:t>
      </w:r>
      <w:r w:rsidR="004012C0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муниципальное казе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нное учреждение культуры, оказывающее платные услуги.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2.2.</w:t>
      </w:r>
      <w:r w:rsidR="002322E3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К платным услугам, предоставляемым учреждением культуры,</w:t>
      </w:r>
      <w:r w:rsidR="00164991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относятся: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концертная деятельность коллективов МКУ</w:t>
      </w:r>
      <w:r w:rsidR="004012C0"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К</w:t>
      </w: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«</w:t>
      </w:r>
      <w:r w:rsidR="00687927">
        <w:rPr>
          <w:rFonts w:ascii="Times New Roman" w:eastAsia="Times New Roman" w:hAnsi="Times New Roman" w:cs="Times New Roman"/>
          <w:color w:val="0C0400"/>
          <w:sz w:val="28"/>
          <w:szCs w:val="28"/>
        </w:rPr>
        <w:t>Черновское</w:t>
      </w:r>
      <w:r w:rsidR="004012C0"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СКО</w:t>
      </w:r>
      <w:r w:rsidR="00BA5357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«Колос</w:t>
      </w: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»;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организация и проведение мероприятий для юридических и физических лиц;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предоставление самодеятельных номеров;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прокат оборудования, реквизита, театральных костюмов, инвентаря;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показ спектаклей, разработка сценариев для предприятий и отдельных граждан;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проведение дискотек и вечеров отдыха</w:t>
      </w:r>
      <w:r w:rsidR="004012C0"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(вечера-кафе)</w:t>
      </w: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, танцевальных вечеров;</w:t>
      </w:r>
    </w:p>
    <w:p w:rsidR="000D0072" w:rsidRPr="00F265DC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подготовка и проведение праздничных, юбилейных, конкурсных  программ,  интеллектуальных игр, развлекательно-игровых программ, театрализованных праздников и др.</w:t>
      </w:r>
    </w:p>
    <w:p w:rsidR="000D0072" w:rsidRDefault="000D0072" w:rsidP="00DB4EF5">
      <w:pPr>
        <w:pStyle w:val="a5"/>
        <w:numPr>
          <w:ilvl w:val="0"/>
          <w:numId w:val="1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оказание платных услуг по обслуживанию культурно-массовых и массовых мероприятий организациям и учреждениям.</w:t>
      </w:r>
    </w:p>
    <w:p w:rsidR="00F265DC" w:rsidRPr="00F265DC" w:rsidRDefault="00F265DC" w:rsidP="00DB4EF5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sz w:val="28"/>
          <w:szCs w:val="28"/>
        </w:rPr>
        <w:t>Предоставление помещения:</w:t>
      </w:r>
    </w:p>
    <w:p w:rsidR="00F265DC" w:rsidRPr="00F265DC" w:rsidRDefault="00F265DC" w:rsidP="00DB4EF5">
      <w:pPr>
        <w:numPr>
          <w:ilvl w:val="1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sz w:val="28"/>
          <w:szCs w:val="28"/>
        </w:rPr>
        <w:t>Для торговых организаций;</w:t>
      </w:r>
    </w:p>
    <w:p w:rsidR="00F265DC" w:rsidRPr="00F265DC" w:rsidRDefault="00F265DC" w:rsidP="00DB4EF5">
      <w:pPr>
        <w:numPr>
          <w:ilvl w:val="1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sz w:val="28"/>
          <w:szCs w:val="28"/>
        </w:rPr>
        <w:t>для проведения мероприятий;</w:t>
      </w:r>
    </w:p>
    <w:p w:rsidR="000D0072" w:rsidRPr="00B0074D" w:rsidRDefault="00B0074D" w:rsidP="00F265DC">
      <w:pPr>
        <w:numPr>
          <w:ilvl w:val="1"/>
          <w:numId w:val="1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гастрольных выступлений</w:t>
      </w:r>
    </w:p>
    <w:p w:rsidR="000D0072" w:rsidRPr="005C26A1" w:rsidRDefault="000D0072" w:rsidP="00DB4EF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Порядок предоставления платных услуг учреждениями культуры</w:t>
      </w:r>
    </w:p>
    <w:p w:rsidR="00026BAA" w:rsidRPr="00912F5C" w:rsidRDefault="000D0072" w:rsidP="00DB4EF5">
      <w:pPr>
        <w:pStyle w:val="Default"/>
        <w:jc w:val="both"/>
        <w:rPr>
          <w:sz w:val="28"/>
          <w:szCs w:val="28"/>
        </w:rPr>
      </w:pPr>
      <w:r w:rsidRPr="00912F5C">
        <w:rPr>
          <w:rFonts w:eastAsia="Times New Roman"/>
          <w:b/>
          <w:bCs/>
          <w:color w:val="0C0400"/>
          <w:sz w:val="28"/>
          <w:szCs w:val="28"/>
        </w:rPr>
        <w:t> </w:t>
      </w:r>
      <w:r w:rsidR="00026BAA" w:rsidRPr="00912F5C">
        <w:rPr>
          <w:sz w:val="28"/>
          <w:szCs w:val="28"/>
        </w:rPr>
        <w:t>3</w:t>
      </w:r>
      <w:r w:rsidR="008049A2" w:rsidRPr="00912F5C">
        <w:rPr>
          <w:sz w:val="28"/>
          <w:szCs w:val="28"/>
        </w:rPr>
        <w:t>.1</w:t>
      </w:r>
      <w:r w:rsidR="00DB4EF5">
        <w:rPr>
          <w:sz w:val="28"/>
          <w:szCs w:val="28"/>
        </w:rPr>
        <w:t>.</w:t>
      </w:r>
      <w:r w:rsidR="00026BAA" w:rsidRPr="00912F5C">
        <w:rPr>
          <w:sz w:val="28"/>
          <w:szCs w:val="28"/>
        </w:rPr>
        <w:t xml:space="preserve"> Под платными услугами понимаются: </w:t>
      </w:r>
    </w:p>
    <w:p w:rsidR="00026BAA" w:rsidRPr="00D6371C" w:rsidRDefault="00026BAA" w:rsidP="00DB4EF5">
      <w:pPr>
        <w:pStyle w:val="Default"/>
        <w:numPr>
          <w:ilvl w:val="1"/>
          <w:numId w:val="26"/>
        </w:numPr>
        <w:jc w:val="both"/>
        <w:rPr>
          <w:sz w:val="28"/>
          <w:szCs w:val="28"/>
        </w:rPr>
      </w:pPr>
      <w:r w:rsidRPr="00912F5C">
        <w:rPr>
          <w:sz w:val="28"/>
          <w:szCs w:val="28"/>
        </w:rPr>
        <w:t xml:space="preserve">услуги, предоставляемые Учреждением физическим и юридическим    </w:t>
      </w:r>
      <w:r w:rsidRPr="00D6371C">
        <w:rPr>
          <w:sz w:val="28"/>
          <w:szCs w:val="28"/>
        </w:rPr>
        <w:t xml:space="preserve">лицам для удовлетворения их духовных, интеллектуальных,    информационных, культурно – досуговых и других потребностей    социально- культурного характера; </w:t>
      </w:r>
    </w:p>
    <w:p w:rsidR="00026BAA" w:rsidRPr="00912F5C" w:rsidRDefault="00026BAA" w:rsidP="00DB4EF5">
      <w:pPr>
        <w:pStyle w:val="Default"/>
        <w:numPr>
          <w:ilvl w:val="1"/>
          <w:numId w:val="26"/>
        </w:numPr>
        <w:spacing w:after="150"/>
        <w:jc w:val="both"/>
        <w:rPr>
          <w:sz w:val="28"/>
          <w:szCs w:val="28"/>
        </w:rPr>
      </w:pPr>
      <w:r w:rsidRPr="00912F5C">
        <w:rPr>
          <w:sz w:val="28"/>
          <w:szCs w:val="28"/>
        </w:rPr>
        <w:t xml:space="preserve">услуги, оказываемые Учреждением в рамках уставной деятельности, реализация которых направлена на увеличение доходов и расширение спектра предлагаемых услуг, на которые сложился устойчивый рыночный спрос. </w:t>
      </w:r>
    </w:p>
    <w:p w:rsidR="00026BAA" w:rsidRPr="00912F5C" w:rsidRDefault="008049A2" w:rsidP="00DB4EF5">
      <w:pPr>
        <w:jc w:val="both"/>
        <w:rPr>
          <w:rFonts w:ascii="Times New Roman" w:hAnsi="Times New Roman" w:cs="Times New Roman"/>
          <w:sz w:val="28"/>
          <w:szCs w:val="28"/>
        </w:rPr>
      </w:pPr>
      <w:r w:rsidRPr="00912F5C">
        <w:rPr>
          <w:rFonts w:ascii="Times New Roman" w:hAnsi="Times New Roman" w:cs="Times New Roman"/>
          <w:sz w:val="28"/>
          <w:szCs w:val="28"/>
        </w:rPr>
        <w:t>3.2</w:t>
      </w:r>
      <w:r w:rsidR="002322E3">
        <w:rPr>
          <w:rFonts w:ascii="Times New Roman" w:hAnsi="Times New Roman" w:cs="Times New Roman"/>
          <w:sz w:val="28"/>
          <w:szCs w:val="28"/>
        </w:rPr>
        <w:t>.</w:t>
      </w:r>
      <w:r w:rsidR="00026BAA" w:rsidRPr="00912F5C">
        <w:rPr>
          <w:rFonts w:ascii="Times New Roman" w:hAnsi="Times New Roman" w:cs="Times New Roman"/>
          <w:sz w:val="28"/>
          <w:szCs w:val="28"/>
        </w:rPr>
        <w:t xml:space="preserve"> Платные услуги Учреждением оказываются в соответствии с потребностями физических и юридических лиц на добровольной основе и за счет личных сре</w:t>
      </w:r>
      <w:proofErr w:type="gramStart"/>
      <w:r w:rsidR="00026BAA" w:rsidRPr="00912F5C">
        <w:rPr>
          <w:rFonts w:ascii="Times New Roman" w:hAnsi="Times New Roman" w:cs="Times New Roman"/>
          <w:sz w:val="28"/>
          <w:szCs w:val="28"/>
        </w:rPr>
        <w:t>дств гр</w:t>
      </w:r>
      <w:proofErr w:type="gramEnd"/>
      <w:r w:rsidR="00026BAA" w:rsidRPr="00912F5C">
        <w:rPr>
          <w:rFonts w:ascii="Times New Roman" w:hAnsi="Times New Roman" w:cs="Times New Roman"/>
          <w:sz w:val="28"/>
          <w:szCs w:val="28"/>
        </w:rPr>
        <w:t>аждан, организаций и иных источников, предусмотренных законодательством.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3.3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Платные услуги могут быть оказаны только по желанию потребителя.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3.4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Платные услуги, оказываемые учреждением, оформляются договором с потребителями или их законными представителями по типовой форме договора</w:t>
      </w:r>
      <w:r w:rsidR="00D26790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. 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Учреждение обязано заключить договор при наличии возможности оказать запрашиваемую услугу и не вправе оказывать предпочтение одному потребителю перед другим в отношении заключения договора, кроме случаев, предусмотренных законом и иными нормативными правовыми актами.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3.5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. Учреждение и потребители, заключившие договор на оказание платных </w:t>
      </w:r>
      <w:r w:rsidR="002B6318">
        <w:rPr>
          <w:rFonts w:ascii="Times New Roman" w:eastAsia="Times New Roman" w:hAnsi="Times New Roman" w:cs="Times New Roman"/>
          <w:color w:val="0C0400"/>
          <w:sz w:val="28"/>
          <w:szCs w:val="28"/>
        </w:rPr>
        <w:t>у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слуг, несут ответственность, предусмотренную договором и действующим законодательством РФ. Договор может быть заключен в устной или письменной форме. Устная форма договора в соответствии с п.2 статьи 159 Гражданского кодекса РФ предусмотрена в случаях оказаний услуг при самом их совершении. Доказательством их предоставления являются входной билет, квитанция строгой отчетности или кассовый чек контрольно-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кассового аппарата. Письменная форма договора в соответствии со статьей Гражданского кодекса РФ предусмотрена в случаях предоставления услуг, исполнение которых носит длительный по времени характер. При этом в договоре должны быть регламентированы условия и сроки получения платных услуг, порядок расчетов, права, обязанности и ответственность сторон. Типовая форма договора утверждается приказом руководителя учреждения. Договоры на оказание платных услуг учреждением подписываются потребителем и руководителем учреждения или должностными лицами, уполномоченными руководителем учреждения на право подписания данных договоров.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3.6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Учреждение обязано предоставить для ознакомления по требованию потребителя устав учреждения, образцы типовых договоров об оказании платных услуг и т.п. информацию, являющуюся предметом договора.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3.7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Для оказания платных услуг учреждение:</w:t>
      </w:r>
    </w:p>
    <w:p w:rsidR="000D0072" w:rsidRPr="00F265DC" w:rsidRDefault="000D0072" w:rsidP="00DB4EF5">
      <w:pPr>
        <w:pStyle w:val="a5"/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создает условия для оказания платных услуг в соответствии с действующими санитарными нормами и правилами;</w:t>
      </w:r>
    </w:p>
    <w:p w:rsidR="000D0072" w:rsidRPr="00F265DC" w:rsidRDefault="000D0072" w:rsidP="00DB4EF5">
      <w:pPr>
        <w:pStyle w:val="a5"/>
        <w:numPr>
          <w:ilvl w:val="0"/>
          <w:numId w:val="1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F265DC">
        <w:rPr>
          <w:rFonts w:ascii="Times New Roman" w:eastAsia="Times New Roman" w:hAnsi="Times New Roman" w:cs="Times New Roman"/>
          <w:color w:val="0C0400"/>
          <w:sz w:val="28"/>
          <w:szCs w:val="28"/>
        </w:rPr>
        <w:t>обеспечивает наличие кадрового состава для оказания платных услуг.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3.8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Учреждение культуры вправе оказывать платные услуги потребителям</w:t>
      </w:r>
    </w:p>
    <w:p w:rsidR="000D0072" w:rsidRPr="00E1478E" w:rsidRDefault="000D0072" w:rsidP="00DB4EF5">
      <w:pPr>
        <w:pStyle w:val="a5"/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в соответствии с Уставом учреждения,</w:t>
      </w:r>
    </w:p>
    <w:p w:rsidR="000D0072" w:rsidRPr="00E1478E" w:rsidRDefault="000D0072" w:rsidP="00DB4EF5">
      <w:pPr>
        <w:pStyle w:val="a5"/>
        <w:numPr>
          <w:ilvl w:val="0"/>
          <w:numId w:val="2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руководствуясь настоящим Положением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3.9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.Учреждение культуры составляет смету затрат на платные услуги в сфере культуры.</w:t>
      </w:r>
    </w:p>
    <w:p w:rsidR="000D0072" w:rsidRPr="001B2123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B2123">
        <w:rPr>
          <w:rFonts w:ascii="Times New Roman" w:eastAsia="Times New Roman" w:hAnsi="Times New Roman" w:cs="Times New Roman"/>
          <w:sz w:val="28"/>
          <w:szCs w:val="28"/>
        </w:rPr>
        <w:t>3.10.</w:t>
      </w:r>
      <w:r w:rsidR="000D0072" w:rsidRPr="001B2123">
        <w:rPr>
          <w:rFonts w:ascii="Times New Roman" w:eastAsia="Times New Roman" w:hAnsi="Times New Roman" w:cs="Times New Roman"/>
          <w:sz w:val="28"/>
          <w:szCs w:val="28"/>
        </w:rPr>
        <w:t xml:space="preserve"> Учреждение культуры самостоятельно определяет перечень пл</w:t>
      </w:r>
      <w:r w:rsidR="00E1478E" w:rsidRPr="001B2123">
        <w:rPr>
          <w:rFonts w:ascii="Times New Roman" w:eastAsia="Times New Roman" w:hAnsi="Times New Roman" w:cs="Times New Roman"/>
          <w:sz w:val="28"/>
          <w:szCs w:val="28"/>
        </w:rPr>
        <w:t>атных услуг и сроки их вве</w:t>
      </w:r>
      <w:r w:rsidR="00D6371C" w:rsidRPr="001B2123">
        <w:rPr>
          <w:rFonts w:ascii="Times New Roman" w:eastAsia="Times New Roman" w:hAnsi="Times New Roman" w:cs="Times New Roman"/>
          <w:sz w:val="28"/>
          <w:szCs w:val="28"/>
        </w:rPr>
        <w:t>дения, которые согласовываются с</w:t>
      </w:r>
      <w:r w:rsidR="00E1478E" w:rsidRPr="001B2123">
        <w:rPr>
          <w:rFonts w:ascii="Times New Roman" w:eastAsia="Times New Roman" w:hAnsi="Times New Roman" w:cs="Times New Roman"/>
          <w:sz w:val="28"/>
          <w:szCs w:val="28"/>
        </w:rPr>
        <w:t xml:space="preserve"> Учредителем.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3.11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Учреждение культуры предлагает потребителям перечень планируемых платных услуг в сфере культуры.</w:t>
      </w:r>
    </w:p>
    <w:p w:rsidR="000D0072" w:rsidRPr="00DD6465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3.12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.Учреждение культуры устанавливает цены на платные услуги в сфере культуры, в соответствии с основами законодательства Российской Федерации о культуре</w:t>
      </w:r>
      <w:r w:rsidR="002322E3">
        <w:rPr>
          <w:rFonts w:ascii="Times New Roman" w:eastAsia="Times New Roman" w:hAnsi="Times New Roman" w:cs="Times New Roman"/>
          <w:color w:val="0C0400"/>
          <w:sz w:val="28"/>
          <w:szCs w:val="28"/>
        </w:rPr>
        <w:t>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3.13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.Платные услуги осуществляются штатной численностью работников учреждения, либо привлеченными специалистами.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3.14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.Учреждение культуры обеспечивает реализацию платных услуг квалифицированными кадрами.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3.15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При предоставлении платных услуг сохраняется установленный режим работы учреждения.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3.16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. Учреждение культуры заключает гражданско-правовые договоры с потребителями  платных услуг, которыми регламентируются условия и сроки 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получения услуг, порядок расчетов, права, обязанности и ответственность сторон и (или) на основании квитанции об оплате данных услуг.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3.17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Претензии и споры, возникающие между потребителем  платных услуг и исполнителем,  разрешаются по соглашению сторон или в судебном порядке в соответствии с законодательством.</w:t>
      </w:r>
    </w:p>
    <w:p w:rsidR="000D0072" w:rsidRPr="00912F5C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3.18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Руководство деятельностью учреждения по оказанию платных услуг населению осуществляет директор учреждения, который в установленном порядке:</w:t>
      </w:r>
    </w:p>
    <w:p w:rsidR="000D0072" w:rsidRPr="00D6371C" w:rsidRDefault="000D0072" w:rsidP="00DB4EF5">
      <w:pPr>
        <w:pStyle w:val="a5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D6371C">
        <w:rPr>
          <w:rFonts w:ascii="Times New Roman" w:eastAsia="Times New Roman" w:hAnsi="Times New Roman" w:cs="Times New Roman"/>
          <w:color w:val="0C0400"/>
          <w:sz w:val="28"/>
          <w:szCs w:val="28"/>
        </w:rPr>
        <w:t>осуществляет контроль и несет ответственность за качество оказания платных услуг населению;</w:t>
      </w:r>
    </w:p>
    <w:p w:rsidR="000D0072" w:rsidRPr="00D6371C" w:rsidRDefault="000D0072" w:rsidP="00DB4EF5">
      <w:pPr>
        <w:pStyle w:val="a5"/>
        <w:numPr>
          <w:ilvl w:val="0"/>
          <w:numId w:val="27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D6371C">
        <w:rPr>
          <w:rFonts w:ascii="Times New Roman" w:eastAsia="Times New Roman" w:hAnsi="Times New Roman" w:cs="Times New Roman"/>
          <w:color w:val="0C0400"/>
          <w:sz w:val="28"/>
          <w:szCs w:val="28"/>
        </w:rPr>
        <w:t>осуществляет административное руководство, контролирует и несет ответственность за финансово-хозяйственную деятельность, соблюдение сметной, финансовой и трудовой дисциплины, сохранность собственности, материальных и других ценностей.</w:t>
      </w:r>
    </w:p>
    <w:p w:rsidR="000D0072" w:rsidRPr="00DD6465" w:rsidRDefault="008049A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3.19</w:t>
      </w:r>
      <w:r w:rsidR="000D0072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Расчеты за оказание платных услуг производятся ответственными лицами учреждения культуры, предоставляющего данный вид  платной услуги, в том числе  с примене</w:t>
      </w:r>
      <w:r w:rsidR="00164991">
        <w:rPr>
          <w:rFonts w:ascii="Times New Roman" w:eastAsia="Times New Roman" w:hAnsi="Times New Roman" w:cs="Times New Roman"/>
          <w:color w:val="0C0400"/>
          <w:sz w:val="28"/>
          <w:szCs w:val="28"/>
        </w:rPr>
        <w:t>нием бланков строгой отчетности</w:t>
      </w:r>
      <w:r w:rsidR="00DD6465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. </w:t>
      </w:r>
      <w:r w:rsidR="000D0072" w:rsidRPr="00DD6465">
        <w:rPr>
          <w:rFonts w:ascii="Times New Roman" w:eastAsia="Times New Roman" w:hAnsi="Times New Roman" w:cs="Times New Roman"/>
          <w:color w:val="FF0000"/>
          <w:sz w:val="28"/>
          <w:szCs w:val="28"/>
        </w:rPr>
        <w:t> </w:t>
      </w:r>
    </w:p>
    <w:p w:rsidR="000D0072" w:rsidRPr="005C26A1" w:rsidRDefault="000D0072" w:rsidP="00DB4EF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Порядок фо</w:t>
      </w:r>
      <w:r w:rsidR="00B0074D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рмирования цен на платные услуги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4.1. Основным принципом установления размера стоимости платной услуги является соблюдение интересов исполнителя и потребителя услуги.</w:t>
      </w:r>
    </w:p>
    <w:p w:rsidR="000D0072" w:rsidRPr="00912F5C" w:rsidRDefault="000D0072" w:rsidP="00B00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4.2. Формирование цен (тарифов) на платные услуги основано на принципе полного или частичного возмещения затрат учреждения на оказание данной услуги, при котором цена (тариф) складывается на основе стоимости затраченн</w:t>
      </w:r>
      <w:r w:rsidR="00B0074D">
        <w:rPr>
          <w:rFonts w:ascii="Times New Roman" w:eastAsia="Times New Roman" w:hAnsi="Times New Roman" w:cs="Times New Roman"/>
          <w:color w:val="0C0400"/>
          <w:sz w:val="28"/>
          <w:szCs w:val="28"/>
        </w:rPr>
        <w:t>ых на ее осуществление ресурсов.</w:t>
      </w:r>
    </w:p>
    <w:p w:rsidR="000D0072" w:rsidRPr="005C26A1" w:rsidRDefault="000D0072" w:rsidP="00DB4EF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Порядок утверждения оплаты, расходования и учета средств от оказания платных услуг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 5.1. Источником финансовых средств учреждения при оказании платных услуг являются:</w:t>
      </w:r>
    </w:p>
    <w:p w:rsidR="000D0072" w:rsidRPr="00E1478E" w:rsidRDefault="000D0072" w:rsidP="00DB4EF5">
      <w:pPr>
        <w:pStyle w:val="a5"/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личные средства граждан;</w:t>
      </w:r>
    </w:p>
    <w:p w:rsidR="000D0072" w:rsidRPr="00E1478E" w:rsidRDefault="000D0072" w:rsidP="00DB4EF5">
      <w:pPr>
        <w:pStyle w:val="a5"/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средства предприятий, учреждений, организаций;</w:t>
      </w:r>
    </w:p>
    <w:p w:rsidR="000D0072" w:rsidRPr="00E1478E" w:rsidRDefault="000D0072" w:rsidP="00DB4EF5">
      <w:pPr>
        <w:pStyle w:val="a5"/>
        <w:numPr>
          <w:ilvl w:val="0"/>
          <w:numId w:val="2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другие незапрещенные законом источники.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5.2. Цены (тарифы) на услуги и продукцию, включая цены на билеты,  предоставляемые потребителям за плату, устанавливаются  в соответствии с методическими рекомендациями о порядке формирования цен на платные услуги, оказываемые населению учреждением культуры.</w:t>
      </w:r>
    </w:p>
    <w:p w:rsidR="00171566" w:rsidRPr="00912F5C" w:rsidRDefault="000D0072" w:rsidP="00DB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5.3.</w:t>
      </w:r>
      <w:r w:rsidR="00171566" w:rsidRPr="00912F5C">
        <w:rPr>
          <w:rFonts w:ascii="Times New Roman" w:hAnsi="Times New Roman" w:cs="Times New Roman"/>
          <w:color w:val="000000"/>
          <w:sz w:val="28"/>
          <w:szCs w:val="28"/>
        </w:rPr>
        <w:t xml:space="preserve"> Цены на услуги могут пересматриваться.</w:t>
      </w:r>
    </w:p>
    <w:p w:rsidR="00171566" w:rsidRPr="00E1478E" w:rsidRDefault="000D0072" w:rsidP="00DB4EF5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Основаниями для пересмотра стоимости платных услуг являются:</w:t>
      </w: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br/>
      </w:r>
      <w:r w:rsidR="00171566" w:rsidRPr="00E1478E">
        <w:rPr>
          <w:rFonts w:ascii="Times New Roman" w:hAnsi="Times New Roman" w:cs="Times New Roman"/>
          <w:color w:val="000000"/>
          <w:sz w:val="28"/>
          <w:szCs w:val="28"/>
        </w:rPr>
        <w:t>рост (снижение) затрат на оказание услуг, вызванный внешними факторами;</w:t>
      </w:r>
    </w:p>
    <w:p w:rsidR="00E1478E" w:rsidRPr="00E1478E" w:rsidRDefault="00171566" w:rsidP="00DB4EF5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78E">
        <w:rPr>
          <w:rFonts w:ascii="Times New Roman" w:hAnsi="Times New Roman" w:cs="Times New Roman"/>
          <w:color w:val="000000"/>
          <w:sz w:val="28"/>
          <w:szCs w:val="28"/>
        </w:rPr>
        <w:t>изменение уровня цен на материальные ресурсы на величины более</w:t>
      </w:r>
      <w:proofErr w:type="gramStart"/>
      <w:r w:rsidRPr="00E1478E">
        <w:rPr>
          <w:rFonts w:ascii="Times New Roman" w:hAnsi="Times New Roman" w:cs="Times New Roman"/>
          <w:color w:val="000000"/>
          <w:sz w:val="28"/>
          <w:szCs w:val="28"/>
        </w:rPr>
        <w:t>,</w:t>
      </w:r>
      <w:proofErr w:type="gramEnd"/>
      <w:r w:rsidRPr="00E1478E">
        <w:rPr>
          <w:rFonts w:ascii="Times New Roman" w:hAnsi="Times New Roman" w:cs="Times New Roman"/>
          <w:color w:val="000000"/>
          <w:sz w:val="28"/>
          <w:szCs w:val="28"/>
        </w:rPr>
        <w:t xml:space="preserve"> чем на 5 %;</w:t>
      </w:r>
    </w:p>
    <w:p w:rsidR="00E1478E" w:rsidRPr="00B0074D" w:rsidRDefault="000D0072" w:rsidP="00B0074D">
      <w:pPr>
        <w:pStyle w:val="a5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изменения в действующем законодательстве РФ системы, форм и </w:t>
      </w:r>
      <w:proofErr w:type="gramStart"/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размеров оплаты труда</w:t>
      </w:r>
      <w:proofErr w:type="gramEnd"/>
    </w:p>
    <w:p w:rsidR="00171566" w:rsidRPr="00B0074D" w:rsidRDefault="000D0072" w:rsidP="00B0074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Наличие хотя бы одного из перечисленных факторов может служить основанием для изменения стоимости платных услуг.</w:t>
      </w:r>
    </w:p>
    <w:p w:rsidR="006308A3" w:rsidRPr="00EE77F0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7F0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5.4. </w:t>
      </w:r>
      <w:r w:rsidR="006308A3" w:rsidRPr="00EE77F0">
        <w:rPr>
          <w:rFonts w:ascii="Times New Roman" w:hAnsi="Times New Roman" w:cs="Times New Roman"/>
          <w:sz w:val="28"/>
          <w:szCs w:val="28"/>
        </w:rPr>
        <w:t xml:space="preserve">Порядок оплаты посещения концертных программ, </w:t>
      </w:r>
      <w:r w:rsidR="00EE77F0" w:rsidRPr="00EE77F0">
        <w:rPr>
          <w:rFonts w:ascii="Times New Roman" w:hAnsi="Times New Roman" w:cs="Times New Roman"/>
          <w:sz w:val="28"/>
          <w:szCs w:val="28"/>
        </w:rPr>
        <w:t xml:space="preserve">театральных постановок, </w:t>
      </w:r>
      <w:r w:rsidR="006308A3" w:rsidRPr="00EE77F0">
        <w:rPr>
          <w:rFonts w:ascii="Times New Roman" w:hAnsi="Times New Roman" w:cs="Times New Roman"/>
          <w:sz w:val="28"/>
          <w:szCs w:val="28"/>
        </w:rPr>
        <w:t>развлекательных вечеров,</w:t>
      </w:r>
      <w:r w:rsidR="00EE77F0" w:rsidRPr="00EE77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E77F0" w:rsidRPr="00EE77F0">
        <w:rPr>
          <w:rFonts w:ascii="Times New Roman" w:hAnsi="Times New Roman" w:cs="Times New Roman"/>
          <w:sz w:val="28"/>
          <w:szCs w:val="28"/>
        </w:rPr>
        <w:t>вечеров-отдыха</w:t>
      </w:r>
      <w:proofErr w:type="gramEnd"/>
      <w:r w:rsidR="00EE77F0" w:rsidRPr="00EE77F0">
        <w:rPr>
          <w:rFonts w:ascii="Times New Roman" w:hAnsi="Times New Roman" w:cs="Times New Roman"/>
          <w:sz w:val="28"/>
          <w:szCs w:val="28"/>
        </w:rPr>
        <w:t xml:space="preserve">, </w:t>
      </w:r>
      <w:r w:rsidR="006308A3" w:rsidRPr="00EE77F0">
        <w:rPr>
          <w:rFonts w:ascii="Times New Roman" w:hAnsi="Times New Roman" w:cs="Times New Roman"/>
          <w:sz w:val="28"/>
          <w:szCs w:val="28"/>
        </w:rPr>
        <w:t>киносеансов, дискотек</w:t>
      </w:r>
      <w:r w:rsidR="00EE77F0">
        <w:rPr>
          <w:rFonts w:ascii="Times New Roman" w:hAnsi="Times New Roman" w:cs="Times New Roman"/>
          <w:sz w:val="28"/>
          <w:szCs w:val="28"/>
        </w:rPr>
        <w:t xml:space="preserve"> и др. платных мероприятий</w:t>
      </w:r>
      <w:r w:rsidR="006308A3" w:rsidRPr="00EE77F0">
        <w:rPr>
          <w:rFonts w:ascii="Times New Roman" w:hAnsi="Times New Roman" w:cs="Times New Roman"/>
          <w:sz w:val="28"/>
          <w:szCs w:val="28"/>
        </w:rPr>
        <w:t>:</w:t>
      </w:r>
    </w:p>
    <w:p w:rsidR="006308A3" w:rsidRPr="00EE77F0" w:rsidRDefault="006308A3" w:rsidP="00DB4EF5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7F0">
        <w:rPr>
          <w:rFonts w:ascii="Times New Roman" w:hAnsi="Times New Roman" w:cs="Times New Roman"/>
          <w:sz w:val="28"/>
          <w:szCs w:val="28"/>
        </w:rPr>
        <w:t>потребителю выдается билет, (либо квитанция, подтверждающая внесение</w:t>
      </w:r>
      <w:r w:rsidR="00EE77F0" w:rsidRPr="00EE77F0">
        <w:rPr>
          <w:rFonts w:ascii="Times New Roman" w:hAnsi="Times New Roman" w:cs="Times New Roman"/>
          <w:sz w:val="28"/>
          <w:szCs w:val="28"/>
        </w:rPr>
        <w:t xml:space="preserve">       </w:t>
      </w:r>
      <w:r w:rsidRPr="00EE77F0">
        <w:rPr>
          <w:rFonts w:ascii="Times New Roman" w:hAnsi="Times New Roman" w:cs="Times New Roman"/>
          <w:sz w:val="28"/>
          <w:szCs w:val="28"/>
        </w:rPr>
        <w:t>денежных средств за посещение платного мероприятия);</w:t>
      </w:r>
    </w:p>
    <w:p w:rsidR="00EE77F0" w:rsidRPr="00EE77F0" w:rsidRDefault="00EE77F0" w:rsidP="00DB4EF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8A3" w:rsidRPr="00EE77F0" w:rsidRDefault="006308A3" w:rsidP="00DB4EF5">
      <w:pPr>
        <w:pStyle w:val="a5"/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7F0">
        <w:rPr>
          <w:rFonts w:ascii="Times New Roman" w:hAnsi="Times New Roman" w:cs="Times New Roman"/>
          <w:sz w:val="28"/>
          <w:szCs w:val="28"/>
        </w:rPr>
        <w:t>при посещении концертных програм</w:t>
      </w:r>
      <w:r w:rsidR="00EE77F0" w:rsidRPr="00EE77F0">
        <w:rPr>
          <w:rFonts w:ascii="Times New Roman" w:hAnsi="Times New Roman" w:cs="Times New Roman"/>
          <w:sz w:val="28"/>
          <w:szCs w:val="28"/>
        </w:rPr>
        <w:t>м</w:t>
      </w:r>
      <w:r w:rsidR="00EE77F0">
        <w:rPr>
          <w:rFonts w:ascii="Times New Roman" w:hAnsi="Times New Roman" w:cs="Times New Roman"/>
          <w:sz w:val="28"/>
          <w:szCs w:val="28"/>
        </w:rPr>
        <w:t xml:space="preserve"> и театральных постановок</w:t>
      </w:r>
      <w:r w:rsidR="00EE77F0" w:rsidRPr="00EE77F0">
        <w:rPr>
          <w:rFonts w:ascii="Times New Roman" w:hAnsi="Times New Roman" w:cs="Times New Roman"/>
          <w:sz w:val="28"/>
          <w:szCs w:val="28"/>
        </w:rPr>
        <w:t xml:space="preserve">, киносеансов, развлекательных </w:t>
      </w:r>
      <w:r w:rsidRPr="00EE77F0">
        <w:rPr>
          <w:rFonts w:ascii="Times New Roman" w:hAnsi="Times New Roman" w:cs="Times New Roman"/>
          <w:sz w:val="28"/>
          <w:szCs w:val="28"/>
        </w:rPr>
        <w:t>вечеров</w:t>
      </w:r>
      <w:r w:rsidR="00EE77F0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EE77F0">
        <w:rPr>
          <w:rFonts w:ascii="Times New Roman" w:hAnsi="Times New Roman" w:cs="Times New Roman"/>
          <w:sz w:val="28"/>
          <w:szCs w:val="28"/>
        </w:rPr>
        <w:t>вечеров-отдыха</w:t>
      </w:r>
      <w:proofErr w:type="gramEnd"/>
      <w:r w:rsidRPr="00EE77F0">
        <w:rPr>
          <w:rFonts w:ascii="Times New Roman" w:hAnsi="Times New Roman" w:cs="Times New Roman"/>
          <w:sz w:val="28"/>
          <w:szCs w:val="28"/>
        </w:rPr>
        <w:t>,</w:t>
      </w:r>
      <w:r w:rsidR="00EE77F0" w:rsidRPr="00EE77F0">
        <w:rPr>
          <w:rFonts w:ascii="Times New Roman" w:hAnsi="Times New Roman" w:cs="Times New Roman"/>
          <w:sz w:val="28"/>
          <w:szCs w:val="28"/>
        </w:rPr>
        <w:t xml:space="preserve"> </w:t>
      </w:r>
      <w:r w:rsidRPr="00EE77F0">
        <w:rPr>
          <w:rFonts w:ascii="Times New Roman" w:hAnsi="Times New Roman" w:cs="Times New Roman"/>
          <w:sz w:val="28"/>
          <w:szCs w:val="28"/>
        </w:rPr>
        <w:t>дискотек, спортивно-массовых мероприятий Потребитель имеет право приобрести билет заранее после сообщения о проводимом мероприятии в СМИ, после помещения объявления в местах, специально отведенных для размещения объявлений, в день проведения концертных программ, киносеансов, развлекательных вечеров, дискотек, спортивно-массовых мероприятий.</w:t>
      </w:r>
    </w:p>
    <w:p w:rsidR="00EE77F0" w:rsidRPr="00EE77F0" w:rsidRDefault="00EE77F0" w:rsidP="00DB4EF5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08A3" w:rsidRPr="00EE77F0" w:rsidRDefault="006308A3" w:rsidP="00DB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77F0">
        <w:rPr>
          <w:rFonts w:ascii="Times New Roman" w:hAnsi="Times New Roman" w:cs="Times New Roman"/>
          <w:sz w:val="28"/>
          <w:szCs w:val="28"/>
        </w:rPr>
        <w:t>Учреждение выдает на руки Потребителю билет за посещение мероприятия.</w:t>
      </w:r>
    </w:p>
    <w:p w:rsidR="00EE77F0" w:rsidRPr="00B0074D" w:rsidRDefault="006308A3" w:rsidP="00DB4E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EE77F0">
        <w:rPr>
          <w:rFonts w:ascii="Times New Roman" w:hAnsi="Times New Roman" w:cs="Times New Roman"/>
          <w:sz w:val="28"/>
          <w:szCs w:val="28"/>
        </w:rPr>
        <w:t>Корешок билета с надписью «Контроль» остается у Учреждения для предоставления отчета.</w:t>
      </w:r>
      <w:r w:rsidR="001649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D0072" w:rsidRPr="001B2123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EE77F0">
        <w:rPr>
          <w:rFonts w:ascii="Times New Roman" w:eastAsia="Times New Roman" w:hAnsi="Times New Roman" w:cs="Times New Roman"/>
          <w:color w:val="0C0400"/>
          <w:sz w:val="28"/>
          <w:szCs w:val="28"/>
        </w:rPr>
        <w:t>5.5. Расчет юридическими лицами за оказание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услуг в сфере культуры, осуществляется путем перечисления предусмотренной в договоре суммы на  единый счет местного бюджета.</w:t>
      </w:r>
    </w:p>
    <w:p w:rsidR="00026BAA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5.6. Денежные средства, полученные от оказания платных услуг, аккумулируются на лицевом счете учреждения по учету средств от предпринимательской или иной приносящей доход деятельности. 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5.7. Учреждение культуры ведет учет  предоставляемых платных услуг в соответствии с инструкцией по бухгалтерскому учету в учреждениях и организациях, состоящих на бюджете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5.10. Расходование средств осуществляется в соответствии со сметой, утвержденной руководителем учреждения и согласованной с учредителем.</w:t>
      </w:r>
    </w:p>
    <w:p w:rsidR="006308A3" w:rsidRPr="006308A3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eastAsia="Times New Roman" w:hAnsi="Times New Roman" w:cs="Times New Roman"/>
          <w:color w:val="0C0400"/>
          <w:sz w:val="28"/>
          <w:szCs w:val="28"/>
        </w:rPr>
        <w:t>5.11.</w:t>
      </w:r>
      <w:r w:rsidR="006308A3" w:rsidRPr="006308A3">
        <w:rPr>
          <w:rFonts w:ascii="Times New Roman" w:hAnsi="Times New Roman" w:cs="Times New Roman"/>
          <w:sz w:val="28"/>
          <w:szCs w:val="28"/>
        </w:rPr>
        <w:t xml:space="preserve">Приоритетными направлениями расходования средств, полученных от платных услуг, после согласования с Учредителем являются: </w:t>
      </w:r>
      <w:proofErr w:type="gramStart"/>
      <w:r w:rsidR="006308A3" w:rsidRPr="006308A3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="006308A3" w:rsidRPr="006308A3">
        <w:rPr>
          <w:rFonts w:ascii="Times New Roman" w:hAnsi="Times New Roman" w:cs="Times New Roman"/>
          <w:sz w:val="28"/>
          <w:szCs w:val="28"/>
        </w:rPr>
        <w:t>атериально-техническое развитие Учреждение, в том числе: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lastRenderedPageBreak/>
        <w:t>приобретение расходных материалов, приобретение мебели, компьютерного, спортивного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08A3">
        <w:rPr>
          <w:rFonts w:ascii="Times New Roman" w:hAnsi="Times New Roman" w:cs="Times New Roman"/>
          <w:sz w:val="28"/>
          <w:szCs w:val="28"/>
        </w:rPr>
        <w:t>оборудования и др.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 xml:space="preserve"> проведение культурно-массовых, спортивных мероприятий;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приобретение сценических костюмов и бутафории;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транспортные услуги;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оплата за временное пользование имуществом;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командировочные расходы и гастрольные поездки участников художественной самодеятельности;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договоры гражданско-правового характера;</w:t>
      </w:r>
    </w:p>
    <w:p w:rsidR="006308A3" w:rsidRPr="006308A3" w:rsidRDefault="006308A3" w:rsidP="00DB4EF5">
      <w:pPr>
        <w:pStyle w:val="a5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08A3">
        <w:rPr>
          <w:rFonts w:ascii="Times New Roman" w:hAnsi="Times New Roman" w:cs="Times New Roman"/>
          <w:sz w:val="28"/>
          <w:szCs w:val="28"/>
        </w:rPr>
        <w:t>ремонт и модернизацию оборудования;</w:t>
      </w:r>
    </w:p>
    <w:p w:rsidR="00171566" w:rsidRPr="006308A3" w:rsidRDefault="00171566" w:rsidP="00171566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0D0072" w:rsidRPr="005C26A1" w:rsidRDefault="000D0072" w:rsidP="00DB4EF5">
      <w:pPr>
        <w:pStyle w:val="a5"/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Взаимные обязанности и ответственность исполнителя и потребителя платных услуг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b/>
          <w:bCs/>
          <w:color w:val="0C0400"/>
          <w:sz w:val="28"/>
          <w:szCs w:val="28"/>
        </w:rPr>
        <w:t> 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6.1. Учреждение культуры обязано своевременно предоставлять Потребителям необходимую и достоверную информацию, соответствующую требованиям ст. 10  Закона РФ “О защите прав потребителей” об оказываемых платных услугах.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6.2. Учреждение культуры обязано обеспечить доступную и достоверную информацию, включающую в себя следующие сведения: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местонахождение учреждения культуры;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место его государственной регистрации;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режим работы;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квалификация специалистов, оказывающих платные услуги;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прейскурант цен;</w:t>
      </w:r>
    </w:p>
    <w:p w:rsidR="000D0072" w:rsidRPr="00E1478E" w:rsidRDefault="000D0072" w:rsidP="00DB4EF5">
      <w:pPr>
        <w:pStyle w:val="a5"/>
        <w:numPr>
          <w:ilvl w:val="0"/>
          <w:numId w:val="2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E1478E">
        <w:rPr>
          <w:rFonts w:ascii="Times New Roman" w:eastAsia="Times New Roman" w:hAnsi="Times New Roman" w:cs="Times New Roman"/>
          <w:color w:val="0C0400"/>
          <w:sz w:val="28"/>
          <w:szCs w:val="28"/>
        </w:rPr>
        <w:t>название, местонахождение, контактные телефоны контролирующих организаций;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Положение о порядке и условиях предоставления платных услуг, включая сведения о льготах для отдельных категорий граждан.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6.3. Учреждение обязано предоставить для ознакомления по требованию потребителя устав учреждения, образцы типовых догов</w:t>
      </w:r>
      <w:r w:rsidR="00DF591D"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оров об оказании платных услуг 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и т.п. информацию, являющуюся предметом договора.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6.4. Потребитель обязан согласовывать все условия договора об оказании услуг с исполнителями, оплатить оказываемые платные услуги в порядке и в сроки, указанные в договоре, выполнять условия договора между учреждением и потребителем на оказание платных услуг. Потребитель, заключивший договор на оказание платных услуг, несет ответственность, предусмотренную договором и действующим законодательством Российской Федерации.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6.5. За неисполнение либо ненадлежащее исполнение обязательств по договору Учреждение культуры и Потребители услуг несут ответственность, предусмотренную договором и действующим законодательством.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lastRenderedPageBreak/>
        <w:t>6.6. Нарушение установленных договором сроков исполнения услуг должно сопровождаться выплатой Потребителю неустойки в порядке и размере, определенных Законом РФ “О защите прав потребителей” или договором.</w:t>
      </w:r>
    </w:p>
    <w:p w:rsidR="000D0072" w:rsidRPr="00912F5C" w:rsidRDefault="000D0072" w:rsidP="00B0074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6.7. Претензии и споры, возникающие между Потребителем и Учреждением культуры, разрешаются по соглашению сторон или в судебном порядке в соот</w:t>
      </w:r>
      <w:r w:rsidR="00B0074D">
        <w:rPr>
          <w:rFonts w:ascii="Times New Roman" w:eastAsia="Times New Roman" w:hAnsi="Times New Roman" w:cs="Times New Roman"/>
          <w:color w:val="0C0400"/>
          <w:sz w:val="28"/>
          <w:szCs w:val="28"/>
        </w:rPr>
        <w:t>ветствии с законодательством РФ.</w:t>
      </w:r>
    </w:p>
    <w:p w:rsidR="000D0072" w:rsidRPr="005C26A1" w:rsidRDefault="000D0072" w:rsidP="00DB4EF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Порядок предоставления льгот на платные услуги</w:t>
      </w:r>
    </w:p>
    <w:p w:rsidR="000D0072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7.1. Учреждения культуры самостоятельно определяют перечень и размеры льгот при оказании дополнительных платных услуг, если иное не установлено действующим законодательством Российской Федерации. Перечень льготных категорий потребителей с указанием размера, предоставляемой льготы, утверждается  руководителем муниципального учреждения культуры.</w:t>
      </w:r>
    </w:p>
    <w:p w:rsidR="000D0072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7.</w:t>
      </w:r>
      <w:r w:rsidR="00DB4EF5">
        <w:rPr>
          <w:rFonts w:ascii="Times New Roman" w:eastAsia="Times New Roman" w:hAnsi="Times New Roman" w:cs="Times New Roman"/>
          <w:color w:val="0C0400"/>
          <w:sz w:val="28"/>
          <w:szCs w:val="28"/>
        </w:rPr>
        <w:t>2</w:t>
      </w: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. Льготы устанавливаются на основании представленных официальных документов.</w:t>
      </w:r>
    </w:p>
    <w:p w:rsidR="00DB4EF5" w:rsidRPr="00B0074D" w:rsidRDefault="00FE7899" w:rsidP="00B0074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</w:t>
      </w:r>
      <w:r w:rsidR="00DB4EF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FE78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Льготы не распространяются на мероприятия, про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водимые на территории Учреждения</w:t>
      </w:r>
      <w:r w:rsidRPr="00FE789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сторонними организациями по договорам.</w:t>
      </w:r>
    </w:p>
    <w:p w:rsidR="000D0072" w:rsidRPr="005C26A1" w:rsidRDefault="00DB4EF5" w:rsidP="00DB4E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 xml:space="preserve">8. </w:t>
      </w:r>
      <w:r w:rsidR="000D0072"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Пожертвование и дарение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8.1. Учреждение культуры имеет право на получение пожертвований (даров, субсидий, спонсорских средств) от физических и юридических  лиц, организаций в порядке, установленном действующим законодательством. Российской Федерации.</w:t>
      </w:r>
    </w:p>
    <w:p w:rsidR="00DB4EF5" w:rsidRPr="00B0074D" w:rsidRDefault="000D0072" w:rsidP="00B0074D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8.2. Учреждение культуры, принимающее пожертвования (дар), ведет обособленный учет всех операций по использованию пожертвованного имущества или средств.</w:t>
      </w:r>
      <w:r w:rsidR="00164991">
        <w:rPr>
          <w:rFonts w:ascii="Times New Roman" w:eastAsia="Times New Roman" w:hAnsi="Times New Roman" w:cs="Times New Roman"/>
          <w:color w:val="0C0400"/>
          <w:sz w:val="28"/>
          <w:szCs w:val="28"/>
        </w:rPr>
        <w:t xml:space="preserve"> </w:t>
      </w:r>
    </w:p>
    <w:p w:rsidR="000D0072" w:rsidRPr="005C26A1" w:rsidRDefault="00DB4EF5" w:rsidP="00DB4EF5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 xml:space="preserve">9. </w:t>
      </w:r>
      <w:r w:rsidR="000D0072" w:rsidRPr="005C26A1">
        <w:rPr>
          <w:rFonts w:ascii="Times New Roman" w:eastAsia="Times New Roman" w:hAnsi="Times New Roman" w:cs="Times New Roman"/>
          <w:bCs/>
          <w:color w:val="0C0400"/>
          <w:sz w:val="28"/>
          <w:szCs w:val="28"/>
        </w:rPr>
        <w:t>Заключительные положения</w:t>
      </w:r>
    </w:p>
    <w:p w:rsidR="000D0072" w:rsidRPr="00912F5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9.1. Должностные лица учреждения культуры за нарушение настоящего положения, а также неосуществление должного контроля над  порядком предоставления и качеством предоставляемых платных услуг, могут быть привлечены к дисциплинарной ответственности вплоть до увольнения в соответствии с действующим законодательством Российской Федерации.</w:t>
      </w:r>
    </w:p>
    <w:p w:rsidR="002F5A4C" w:rsidRDefault="000D0072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  <w:r w:rsidRPr="00912F5C">
        <w:rPr>
          <w:rFonts w:ascii="Times New Roman" w:eastAsia="Times New Roman" w:hAnsi="Times New Roman" w:cs="Times New Roman"/>
          <w:color w:val="0C0400"/>
          <w:sz w:val="28"/>
          <w:szCs w:val="28"/>
        </w:rPr>
        <w:t>9.2. Ответственность за организацию и качество платных услуг в учреждении культуры несет руководитель учреждения.</w:t>
      </w:r>
    </w:p>
    <w:p w:rsidR="00CE1D0B" w:rsidRDefault="00CE1D0B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DB4EF5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CE1D0B" w:rsidRDefault="00CE1D0B" w:rsidP="00912F5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C0400"/>
          <w:sz w:val="28"/>
          <w:szCs w:val="28"/>
        </w:rPr>
      </w:pPr>
    </w:p>
    <w:p w:rsidR="004F74C1" w:rsidRDefault="004F74C1" w:rsidP="00CE1D0B">
      <w:pPr>
        <w:shd w:val="clear" w:color="auto" w:fill="FFFFFF"/>
        <w:spacing w:after="150" w:line="240" w:lineRule="auto"/>
        <w:rPr>
          <w:rFonts w:ascii="Times New Roman" w:hAnsi="Times New Roman" w:cs="Times New Roman"/>
          <w:sz w:val="28"/>
          <w:szCs w:val="28"/>
        </w:rPr>
      </w:pPr>
    </w:p>
    <w:p w:rsidR="004F74C1" w:rsidRPr="009727E3" w:rsidRDefault="004F74C1" w:rsidP="004F74C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4F74C1" w:rsidRPr="009727E3" w:rsidSect="00CF5F01"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F5A" w:rsidRDefault="00D15F5A" w:rsidP="00E1478E">
      <w:pPr>
        <w:spacing w:after="0" w:line="240" w:lineRule="auto"/>
      </w:pPr>
      <w:r>
        <w:separator/>
      </w:r>
    </w:p>
  </w:endnote>
  <w:endnote w:type="continuationSeparator" w:id="0">
    <w:p w:rsidR="00D15F5A" w:rsidRDefault="00D15F5A" w:rsidP="00E147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F5A" w:rsidRDefault="00D15F5A" w:rsidP="00E1478E">
      <w:pPr>
        <w:spacing w:after="0" w:line="240" w:lineRule="auto"/>
      </w:pPr>
      <w:r>
        <w:separator/>
      </w:r>
    </w:p>
  </w:footnote>
  <w:footnote w:type="continuationSeparator" w:id="0">
    <w:p w:rsidR="00D15F5A" w:rsidRDefault="00D15F5A" w:rsidP="00E147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1CFA"/>
    <w:multiLevelType w:val="multilevel"/>
    <w:tmpl w:val="B7805AF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53CB6"/>
    <w:multiLevelType w:val="hybridMultilevel"/>
    <w:tmpl w:val="91227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425527"/>
    <w:multiLevelType w:val="hybridMultilevel"/>
    <w:tmpl w:val="021439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4F5BEF"/>
    <w:multiLevelType w:val="multilevel"/>
    <w:tmpl w:val="708043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752B20"/>
    <w:multiLevelType w:val="hybridMultilevel"/>
    <w:tmpl w:val="4BF8DB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7861F1"/>
    <w:multiLevelType w:val="hybridMultilevel"/>
    <w:tmpl w:val="553688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CD27A1"/>
    <w:multiLevelType w:val="hybridMultilevel"/>
    <w:tmpl w:val="E92A8A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29765FC"/>
    <w:multiLevelType w:val="multilevel"/>
    <w:tmpl w:val="F16089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158B27FA"/>
    <w:multiLevelType w:val="multilevel"/>
    <w:tmpl w:val="69647CC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72B0242"/>
    <w:multiLevelType w:val="hybridMultilevel"/>
    <w:tmpl w:val="81F64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94255C"/>
    <w:multiLevelType w:val="hybridMultilevel"/>
    <w:tmpl w:val="E716BF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D660A5F"/>
    <w:multiLevelType w:val="multilevel"/>
    <w:tmpl w:val="0024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A95E7C"/>
    <w:multiLevelType w:val="hybridMultilevel"/>
    <w:tmpl w:val="211EE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200E98"/>
    <w:multiLevelType w:val="hybridMultilevel"/>
    <w:tmpl w:val="FD9631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B35803"/>
    <w:multiLevelType w:val="multilevel"/>
    <w:tmpl w:val="6CE29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82431CC"/>
    <w:multiLevelType w:val="hybridMultilevel"/>
    <w:tmpl w:val="3DF8B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511B9F"/>
    <w:multiLevelType w:val="hybridMultilevel"/>
    <w:tmpl w:val="A7CE37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49577B"/>
    <w:multiLevelType w:val="multilevel"/>
    <w:tmpl w:val="4C560F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BD6F19"/>
    <w:multiLevelType w:val="hybridMultilevel"/>
    <w:tmpl w:val="B562E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4B21B7"/>
    <w:multiLevelType w:val="multilevel"/>
    <w:tmpl w:val="5770E0E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F9240FA"/>
    <w:multiLevelType w:val="multilevel"/>
    <w:tmpl w:val="C486E2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4211E3E"/>
    <w:multiLevelType w:val="hybridMultilevel"/>
    <w:tmpl w:val="E8C2E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9C8724F"/>
    <w:multiLevelType w:val="hybridMultilevel"/>
    <w:tmpl w:val="0F9E75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917C2A"/>
    <w:multiLevelType w:val="multilevel"/>
    <w:tmpl w:val="48708304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15D4CE8"/>
    <w:multiLevelType w:val="hybridMultilevel"/>
    <w:tmpl w:val="6EE01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7C1C98"/>
    <w:multiLevelType w:val="hybridMultilevel"/>
    <w:tmpl w:val="55285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1E15F2"/>
    <w:multiLevelType w:val="multilevel"/>
    <w:tmpl w:val="9808EF46"/>
    <w:lvl w:ilvl="0">
      <w:start w:val="2"/>
      <w:numFmt w:val="decimal"/>
      <w:lvlText w:val="%1."/>
      <w:lvlJc w:val="left"/>
      <w:pPr>
        <w:tabs>
          <w:tab w:val="num" w:pos="786"/>
        </w:tabs>
        <w:ind w:left="786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entative="1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entative="1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entative="1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entative="1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entative="1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7">
    <w:nsid w:val="637265EC"/>
    <w:multiLevelType w:val="hybridMultilevel"/>
    <w:tmpl w:val="DD1AD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C25C7E"/>
    <w:multiLevelType w:val="hybridMultilevel"/>
    <w:tmpl w:val="1E3A0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B2008C3"/>
    <w:multiLevelType w:val="multilevel"/>
    <w:tmpl w:val="A308F7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773B68"/>
    <w:multiLevelType w:val="hybridMultilevel"/>
    <w:tmpl w:val="83C236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9452290"/>
    <w:multiLevelType w:val="hybridMultilevel"/>
    <w:tmpl w:val="31806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6"/>
  </w:num>
  <w:num w:numId="3">
    <w:abstractNumId w:val="20"/>
  </w:num>
  <w:num w:numId="4">
    <w:abstractNumId w:val="29"/>
  </w:num>
  <w:num w:numId="5">
    <w:abstractNumId w:val="17"/>
  </w:num>
  <w:num w:numId="6">
    <w:abstractNumId w:val="0"/>
  </w:num>
  <w:num w:numId="7">
    <w:abstractNumId w:val="8"/>
  </w:num>
  <w:num w:numId="8">
    <w:abstractNumId w:val="19"/>
  </w:num>
  <w:num w:numId="9">
    <w:abstractNumId w:val="23"/>
  </w:num>
  <w:num w:numId="10">
    <w:abstractNumId w:val="4"/>
  </w:num>
  <w:num w:numId="11">
    <w:abstractNumId w:val="11"/>
  </w:num>
  <w:num w:numId="12">
    <w:abstractNumId w:val="13"/>
  </w:num>
  <w:num w:numId="13">
    <w:abstractNumId w:val="6"/>
  </w:num>
  <w:num w:numId="14">
    <w:abstractNumId w:val="18"/>
  </w:num>
  <w:num w:numId="15">
    <w:abstractNumId w:val="15"/>
  </w:num>
  <w:num w:numId="16">
    <w:abstractNumId w:val="5"/>
  </w:num>
  <w:num w:numId="17">
    <w:abstractNumId w:val="2"/>
  </w:num>
  <w:num w:numId="18">
    <w:abstractNumId w:val="3"/>
  </w:num>
  <w:num w:numId="19">
    <w:abstractNumId w:val="28"/>
  </w:num>
  <w:num w:numId="20">
    <w:abstractNumId w:val="16"/>
  </w:num>
  <w:num w:numId="21">
    <w:abstractNumId w:val="9"/>
  </w:num>
  <w:num w:numId="22">
    <w:abstractNumId w:val="1"/>
  </w:num>
  <w:num w:numId="23">
    <w:abstractNumId w:val="25"/>
  </w:num>
  <w:num w:numId="24">
    <w:abstractNumId w:val="24"/>
  </w:num>
  <w:num w:numId="25">
    <w:abstractNumId w:val="22"/>
  </w:num>
  <w:num w:numId="26">
    <w:abstractNumId w:val="21"/>
  </w:num>
  <w:num w:numId="27">
    <w:abstractNumId w:val="31"/>
  </w:num>
  <w:num w:numId="28">
    <w:abstractNumId w:val="27"/>
  </w:num>
  <w:num w:numId="29">
    <w:abstractNumId w:val="30"/>
  </w:num>
  <w:num w:numId="30">
    <w:abstractNumId w:val="10"/>
  </w:num>
  <w:num w:numId="31">
    <w:abstractNumId w:val="12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0072"/>
    <w:rsid w:val="00026BAA"/>
    <w:rsid w:val="00076D51"/>
    <w:rsid w:val="000C06B7"/>
    <w:rsid w:val="000D0072"/>
    <w:rsid w:val="00164991"/>
    <w:rsid w:val="00171566"/>
    <w:rsid w:val="001852AE"/>
    <w:rsid w:val="001B2123"/>
    <w:rsid w:val="002322E3"/>
    <w:rsid w:val="002B6318"/>
    <w:rsid w:val="002E59C7"/>
    <w:rsid w:val="002F33C0"/>
    <w:rsid w:val="002F5A4C"/>
    <w:rsid w:val="003334A4"/>
    <w:rsid w:val="003B4927"/>
    <w:rsid w:val="004012C0"/>
    <w:rsid w:val="004959BE"/>
    <w:rsid w:val="004B572A"/>
    <w:rsid w:val="004D153F"/>
    <w:rsid w:val="004F74C1"/>
    <w:rsid w:val="00511E27"/>
    <w:rsid w:val="00531442"/>
    <w:rsid w:val="00532925"/>
    <w:rsid w:val="00550C5A"/>
    <w:rsid w:val="005A280A"/>
    <w:rsid w:val="005C26A1"/>
    <w:rsid w:val="006023C0"/>
    <w:rsid w:val="006308A3"/>
    <w:rsid w:val="00634F97"/>
    <w:rsid w:val="00687927"/>
    <w:rsid w:val="006D2183"/>
    <w:rsid w:val="006E3D5C"/>
    <w:rsid w:val="00701014"/>
    <w:rsid w:val="00753999"/>
    <w:rsid w:val="007612F3"/>
    <w:rsid w:val="008049A2"/>
    <w:rsid w:val="00820D64"/>
    <w:rsid w:val="00844417"/>
    <w:rsid w:val="008754D6"/>
    <w:rsid w:val="00882840"/>
    <w:rsid w:val="008C2CF3"/>
    <w:rsid w:val="008F1FED"/>
    <w:rsid w:val="00912F5C"/>
    <w:rsid w:val="009727E3"/>
    <w:rsid w:val="009C7D46"/>
    <w:rsid w:val="009D29E5"/>
    <w:rsid w:val="00A076AB"/>
    <w:rsid w:val="00A40766"/>
    <w:rsid w:val="00A40E0A"/>
    <w:rsid w:val="00A64CE8"/>
    <w:rsid w:val="00AC3BEB"/>
    <w:rsid w:val="00B0074D"/>
    <w:rsid w:val="00B019A7"/>
    <w:rsid w:val="00B44BDD"/>
    <w:rsid w:val="00B616D9"/>
    <w:rsid w:val="00B7402D"/>
    <w:rsid w:val="00BA5357"/>
    <w:rsid w:val="00C27949"/>
    <w:rsid w:val="00C931C4"/>
    <w:rsid w:val="00C97C30"/>
    <w:rsid w:val="00CE1D0B"/>
    <w:rsid w:val="00CF5F01"/>
    <w:rsid w:val="00D15F5A"/>
    <w:rsid w:val="00D20624"/>
    <w:rsid w:val="00D26790"/>
    <w:rsid w:val="00D35C65"/>
    <w:rsid w:val="00D6371C"/>
    <w:rsid w:val="00D7123D"/>
    <w:rsid w:val="00D92534"/>
    <w:rsid w:val="00DB4EF5"/>
    <w:rsid w:val="00DD6465"/>
    <w:rsid w:val="00DF591D"/>
    <w:rsid w:val="00E1478E"/>
    <w:rsid w:val="00EA38D4"/>
    <w:rsid w:val="00EC000B"/>
    <w:rsid w:val="00EE77F0"/>
    <w:rsid w:val="00F265DC"/>
    <w:rsid w:val="00F361BF"/>
    <w:rsid w:val="00F501BC"/>
    <w:rsid w:val="00F50C72"/>
    <w:rsid w:val="00F87F89"/>
    <w:rsid w:val="00FC6D1C"/>
    <w:rsid w:val="00FE7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0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D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D0072"/>
    <w:rPr>
      <w:b/>
      <w:bCs/>
    </w:rPr>
  </w:style>
  <w:style w:type="paragraph" w:customStyle="1" w:styleId="Default">
    <w:name w:val="Default"/>
    <w:rsid w:val="00026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F591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1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478E"/>
  </w:style>
  <w:style w:type="paragraph" w:styleId="a8">
    <w:name w:val="footer"/>
    <w:basedOn w:val="a"/>
    <w:link w:val="a9"/>
    <w:uiPriority w:val="99"/>
    <w:unhideWhenUsed/>
    <w:rsid w:val="00E1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78E"/>
  </w:style>
  <w:style w:type="table" w:styleId="aa">
    <w:name w:val="Table Grid"/>
    <w:basedOn w:val="a1"/>
    <w:uiPriority w:val="59"/>
    <w:rsid w:val="00CF5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00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07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D00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00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0D0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0D0072"/>
    <w:rPr>
      <w:b/>
      <w:bCs/>
    </w:rPr>
  </w:style>
  <w:style w:type="paragraph" w:customStyle="1" w:styleId="Default">
    <w:name w:val="Default"/>
    <w:rsid w:val="00026BA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DF591D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E1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E1478E"/>
  </w:style>
  <w:style w:type="paragraph" w:styleId="a8">
    <w:name w:val="footer"/>
    <w:basedOn w:val="a"/>
    <w:link w:val="a9"/>
    <w:uiPriority w:val="99"/>
    <w:unhideWhenUsed/>
    <w:rsid w:val="00E147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1478E"/>
  </w:style>
  <w:style w:type="table" w:styleId="aa">
    <w:name w:val="Table Grid"/>
    <w:basedOn w:val="a1"/>
    <w:uiPriority w:val="59"/>
    <w:rsid w:val="00CF5F0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B007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074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7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25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7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637F2-439B-4F53-881A-813E16FD9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11</Pages>
  <Words>2983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Nikolaevna</cp:lastModifiedBy>
  <cp:revision>13</cp:revision>
  <cp:lastPrinted>2021-03-18T07:22:00Z</cp:lastPrinted>
  <dcterms:created xsi:type="dcterms:W3CDTF">2019-02-11T04:17:00Z</dcterms:created>
  <dcterms:modified xsi:type="dcterms:W3CDTF">2021-03-18T07:23:00Z</dcterms:modified>
</cp:coreProperties>
</file>