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62" w:rsidRDefault="00456A62" w:rsidP="00600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62" w:rsidRDefault="00456A62" w:rsidP="00600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62" w:rsidRPr="00A67DAE" w:rsidRDefault="00456A62" w:rsidP="0045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АДМИНИСТРАЦИ  ЧЕРНОВСКОГО  СЕЛЬСОВЕТА </w:t>
      </w:r>
    </w:p>
    <w:p w:rsidR="00456A62" w:rsidRPr="00A67DAE" w:rsidRDefault="00456A62" w:rsidP="0045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456A62" w:rsidRPr="00A67DAE" w:rsidRDefault="00456A62" w:rsidP="00456A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A62" w:rsidRPr="00A67DAE" w:rsidRDefault="00456A62" w:rsidP="0045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6A62" w:rsidRDefault="00456A62" w:rsidP="00456A6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56A62" w:rsidRDefault="00456A62" w:rsidP="00456A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 23.08.2018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N38-па </w:t>
      </w:r>
    </w:p>
    <w:p w:rsidR="00456A62" w:rsidRDefault="00456A62" w:rsidP="00456A62">
      <w:pPr>
        <w:suppressAutoHyphens/>
        <w:jc w:val="center"/>
        <w:rPr>
          <w:b/>
          <w:sz w:val="28"/>
          <w:szCs w:val="28"/>
        </w:rPr>
      </w:pPr>
    </w:p>
    <w:p w:rsidR="00456A62" w:rsidRDefault="00456A62" w:rsidP="00456A62">
      <w:pPr>
        <w:pStyle w:val="30"/>
        <w:widowControl/>
        <w:shd w:val="clear" w:color="auto" w:fill="auto"/>
        <w:suppressAutoHyphens/>
        <w:spacing w:before="0" w:after="0" w:line="240" w:lineRule="auto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 </w:t>
      </w:r>
      <w:r>
        <w:rPr>
          <w:color w:val="000000"/>
          <w:sz w:val="28"/>
          <w:szCs w:val="28"/>
        </w:rPr>
        <w:t>план мероприятий противодействия коррупции</w:t>
      </w:r>
    </w:p>
    <w:p w:rsidR="00456A62" w:rsidRDefault="00456A62" w:rsidP="00456A62">
      <w:pPr>
        <w:pStyle w:val="30"/>
        <w:widowControl/>
        <w:shd w:val="clear" w:color="auto" w:fill="auto"/>
        <w:suppressAutoHyphens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администрации  Черновского   сельсовета на 2018- 2020 годы, утвержденного постановлением администрации от 05.02.2018 №4-па</w:t>
      </w:r>
    </w:p>
    <w:p w:rsidR="00456A62" w:rsidRPr="00456A62" w:rsidRDefault="00456A62" w:rsidP="0045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Указом Президента Российской Федерации от 29.06.2018 № 378 «О Национальном плане противодействия коррупции на 2018-2020 годы», с  целью осуществления противодействия коррупции в пределах своих полномочий</w:t>
      </w:r>
      <w:r w:rsidRPr="00456A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Черновского сельсовета  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6A62" w:rsidRDefault="00456A62" w:rsidP="00456A62">
      <w:pPr>
        <w:pStyle w:val="30"/>
        <w:widowControl/>
        <w:shd w:val="clear" w:color="auto" w:fill="auto"/>
        <w:suppressAutoHyphens/>
        <w:spacing w:before="0" w:after="0" w:line="24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56A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456A6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Внести   в   план </w:t>
      </w:r>
      <w:r w:rsidRPr="00456A62">
        <w:rPr>
          <w:rFonts w:ascii="Times New Roman" w:hAnsi="Times New Roman" w:cs="Times New Roman"/>
          <w:b w:val="0"/>
          <w:color w:val="000000"/>
          <w:sz w:val="28"/>
          <w:szCs w:val="28"/>
        </w:rPr>
        <w:t>мероприятий противодействия коррупции в администрации Черновского   сельсовета  на 2018 - 2020годы</w:t>
      </w:r>
      <w:proofErr w:type="gramStart"/>
      <w:r w:rsidRPr="00456A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proofErr w:type="gramEnd"/>
      <w:r w:rsidRPr="00456A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утвержденного постановлением администрации от 05.02.2018 №4-па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456A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</w:t>
      </w:r>
      <w:r w:rsidRPr="00456A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плана мероприятий противодействия коррупции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в  администрации </w:t>
      </w:r>
      <w:r w:rsidRPr="00456A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Черновского   сельсовета на 2018- 2020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следующие изменения :</w:t>
      </w:r>
    </w:p>
    <w:p w:rsidR="00D05EF4" w:rsidRDefault="00D05EF4" w:rsidP="00456A62">
      <w:pPr>
        <w:pStyle w:val="30"/>
        <w:widowControl/>
        <w:shd w:val="clear" w:color="auto" w:fill="auto"/>
        <w:suppressAutoHyphens/>
        <w:spacing w:before="0" w:after="0" w:line="24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548F7" w:rsidRPr="00A67DAE" w:rsidRDefault="00D05EF4" w:rsidP="00456A62">
      <w:pPr>
        <w:pStyle w:val="30"/>
        <w:widowControl/>
        <w:numPr>
          <w:ilvl w:val="0"/>
          <w:numId w:val="1"/>
        </w:numPr>
        <w:shd w:val="clear" w:color="auto" w:fill="auto"/>
        <w:suppressAutoHyphens/>
        <w:spacing w:before="0" w:after="0" w:line="24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2 плана мероприятий дополнить </w:t>
      </w:r>
      <w:r w:rsidR="00A67DAE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пунктами следующего содержания:</w:t>
      </w:r>
    </w:p>
    <w:p w:rsidR="001548F7" w:rsidRDefault="001548F7" w:rsidP="00456A62">
      <w:pPr>
        <w:pStyle w:val="30"/>
        <w:widowControl/>
        <w:shd w:val="clear" w:color="auto" w:fill="auto"/>
        <w:suppressAutoHyphens/>
        <w:spacing w:before="0" w:after="0" w:line="24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548F7" w:rsidRDefault="001548F7" w:rsidP="00456A62">
      <w:pPr>
        <w:pStyle w:val="30"/>
        <w:widowControl/>
        <w:shd w:val="clear" w:color="auto" w:fill="auto"/>
        <w:suppressAutoHyphens/>
        <w:spacing w:before="0" w:after="0" w:line="24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22"/>
        <w:gridCol w:w="2632"/>
        <w:gridCol w:w="2051"/>
      </w:tblGrid>
      <w:tr w:rsidR="00D05EF4" w:rsidTr="001548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</w:rPr>
            </w:pPr>
            <w:r>
              <w:rPr>
                <w:rStyle w:val="a8"/>
                <w:lang w:eastAsia="en-US"/>
              </w:rPr>
              <w:t xml:space="preserve">№ </w:t>
            </w:r>
            <w:proofErr w:type="gramStart"/>
            <w:r>
              <w:rPr>
                <w:rStyle w:val="a8"/>
                <w:lang w:eastAsia="en-US"/>
              </w:rPr>
              <w:t>п</w:t>
            </w:r>
            <w:proofErr w:type="gramEnd"/>
            <w:r>
              <w:rPr>
                <w:rStyle w:val="a8"/>
                <w:lang w:eastAsia="en-US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</w:rPr>
            </w:pPr>
            <w:r>
              <w:rPr>
                <w:rStyle w:val="a8"/>
                <w:lang w:eastAsia="en-US"/>
              </w:rPr>
              <w:t>Мероприятия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</w:rPr>
            </w:pPr>
            <w:r>
              <w:rPr>
                <w:rStyle w:val="a8"/>
                <w:lang w:eastAsia="en-US"/>
              </w:rPr>
              <w:t xml:space="preserve">Ответственный </w:t>
            </w:r>
          </w:p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исполнитель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</w:rPr>
            </w:pPr>
            <w:r>
              <w:rPr>
                <w:rStyle w:val="a8"/>
                <w:lang w:eastAsia="en-US"/>
              </w:rPr>
              <w:t>Срок выполнения</w:t>
            </w:r>
          </w:p>
        </w:tc>
      </w:tr>
      <w:tr w:rsidR="00D05EF4" w:rsidTr="001548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F23C22">
            <w:pPr>
              <w:pStyle w:val="a7"/>
              <w:spacing w:before="0" w:beforeAutospacing="0" w:after="0" w:afterAutospacing="0" w:line="276" w:lineRule="auto"/>
              <w:rPr>
                <w:rStyle w:val="a8"/>
                <w:b w:val="0"/>
              </w:rPr>
            </w:pPr>
            <w:r>
              <w:rPr>
                <w:rStyle w:val="a8"/>
                <w:lang w:eastAsia="en-US"/>
              </w:rPr>
              <w:t>2</w:t>
            </w:r>
            <w:r w:rsidR="00D05EF4">
              <w:rPr>
                <w:rStyle w:val="a8"/>
                <w:lang w:eastAsia="en-US"/>
              </w:rPr>
              <w:t>.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A67DAE">
            <w:pPr>
              <w:pStyle w:val="a7"/>
              <w:spacing w:before="0" w:beforeAutospacing="0" w:after="0" w:afterAutospacing="0" w:line="276" w:lineRule="auto"/>
              <w:rPr>
                <w:rStyle w:val="a8"/>
              </w:rPr>
            </w:pPr>
            <w:r>
              <w:rPr>
                <w:rStyle w:val="a8"/>
              </w:rPr>
              <w:t>Противодействие коррупции при прохождении муниципальной службы</w:t>
            </w:r>
          </w:p>
        </w:tc>
      </w:tr>
      <w:tr w:rsidR="00D05EF4" w:rsidTr="001548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D05EF4">
            <w:pPr>
              <w:pStyle w:val="a7"/>
              <w:spacing w:before="0" w:beforeAutospacing="0" w:after="0" w:afterAutospacing="0" w:line="276" w:lineRule="auto"/>
              <w:rPr>
                <w:rStyle w:val="a8"/>
                <w:b w:val="0"/>
              </w:rPr>
            </w:pPr>
            <w:r>
              <w:rPr>
                <w:rStyle w:val="a8"/>
                <w:lang w:eastAsia="en-US"/>
              </w:rPr>
              <w:t>2.14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D05EF4" w:rsidRDefault="00D05EF4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8"/>
                <w:lang w:eastAsia="en-US"/>
              </w:rPr>
            </w:pPr>
          </w:p>
          <w:p w:rsidR="00D05EF4" w:rsidRDefault="00C72B6C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8"/>
                <w:b w:val="0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соблюдением лицами, замещающими должности муниципальной службы, требований законодательства РФ о </w:t>
            </w:r>
            <w:r>
              <w:lastRenderedPageBreak/>
              <w:t>противодействии коррупции, касающихся предотвращения и урегулирования конфликтов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lang w:eastAsia="en-US"/>
              </w:rPr>
              <w:lastRenderedPageBreak/>
              <w:t>Зам  Главы</w:t>
            </w:r>
          </w:p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r>
              <w:rPr>
                <w:rStyle w:val="a8"/>
                <w:lang w:eastAsia="en-US"/>
              </w:rPr>
              <w:t>администрации</w:t>
            </w:r>
          </w:p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proofErr w:type="gramStart"/>
            <w:r>
              <w:rPr>
                <w:rStyle w:val="a8"/>
                <w:lang w:eastAsia="en-US"/>
              </w:rPr>
              <w:t>(уполномоченный в сфере профилактики коррупционных</w:t>
            </w:r>
            <w:proofErr w:type="gramEnd"/>
          </w:p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r>
              <w:rPr>
                <w:rStyle w:val="a8"/>
                <w:lang w:eastAsia="en-US"/>
              </w:rPr>
              <w:lastRenderedPageBreak/>
              <w:t>правонарушений</w:t>
            </w:r>
            <w:proofErr w:type="gramStart"/>
            <w:r>
              <w:rPr>
                <w:rStyle w:val="a8"/>
                <w:lang w:eastAsia="en-US"/>
              </w:rPr>
              <w:t>)Г</w:t>
            </w:r>
            <w:proofErr w:type="gramEnd"/>
            <w:r>
              <w:rPr>
                <w:rStyle w:val="a8"/>
                <w:lang w:eastAsia="en-US"/>
              </w:rPr>
              <w:t xml:space="preserve">лава Черновского сельсовета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F4" w:rsidRDefault="00D05EF4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lang w:eastAsia="en-US"/>
              </w:rPr>
              <w:lastRenderedPageBreak/>
              <w:t>постоянно</w:t>
            </w:r>
          </w:p>
        </w:tc>
      </w:tr>
      <w:tr w:rsidR="001548F7" w:rsidTr="001548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7" w:rsidRDefault="00F23C22">
            <w:pPr>
              <w:pStyle w:val="a7"/>
              <w:spacing w:before="0" w:beforeAutospacing="0" w:after="0" w:afterAutospacing="0" w:line="276" w:lineRule="auto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lastRenderedPageBreak/>
              <w:t>2.15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548F7" w:rsidRDefault="001548F7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8"/>
                <w:lang w:eastAsia="en-US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актуализацией сведений, содержащихся в анкетах, представляемых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lang w:eastAsia="en-US"/>
              </w:rPr>
              <w:t>Зам  Главы</w:t>
            </w:r>
          </w:p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r>
              <w:rPr>
                <w:rStyle w:val="a8"/>
                <w:lang w:eastAsia="en-US"/>
              </w:rPr>
              <w:t>администрации</w:t>
            </w:r>
          </w:p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proofErr w:type="gramStart"/>
            <w:r>
              <w:rPr>
                <w:rStyle w:val="a8"/>
                <w:lang w:eastAsia="en-US"/>
              </w:rPr>
              <w:t>(уполномоченный в сфере профилактики коррупционных</w:t>
            </w:r>
            <w:proofErr w:type="gramEnd"/>
          </w:p>
          <w:p w:rsidR="001548F7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правонарушений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7" w:rsidRDefault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ежегодно</w:t>
            </w:r>
          </w:p>
        </w:tc>
      </w:tr>
      <w:tr w:rsidR="00EF04ED" w:rsidTr="001548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D" w:rsidRDefault="00F23C22">
            <w:pPr>
              <w:pStyle w:val="a7"/>
              <w:spacing w:before="0" w:beforeAutospacing="0" w:after="0" w:afterAutospacing="0" w:line="276" w:lineRule="auto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2.16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EF04ED" w:rsidRDefault="00EF04ED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Обеспечить введение специального программного обеспечения «Справки БК» при заполнении сведений о своих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EF04ED" w:rsidRDefault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Глава Черновского Сельсовета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D" w:rsidRDefault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С 01.01.2019 года</w:t>
            </w:r>
          </w:p>
        </w:tc>
      </w:tr>
      <w:tr w:rsidR="00540E2E" w:rsidTr="001548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2E" w:rsidRDefault="00F23C22">
            <w:pPr>
              <w:pStyle w:val="a7"/>
              <w:spacing w:before="0" w:beforeAutospacing="0" w:after="0" w:afterAutospacing="0" w:line="276" w:lineRule="auto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2.17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540E2E" w:rsidRDefault="00540E2E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lang w:eastAsia="en-US"/>
              </w:rPr>
              <w:t>Зам  Главы</w:t>
            </w:r>
          </w:p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r>
              <w:rPr>
                <w:rStyle w:val="a8"/>
                <w:lang w:eastAsia="en-US"/>
              </w:rPr>
              <w:t>администрации</w:t>
            </w:r>
          </w:p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proofErr w:type="gramStart"/>
            <w:r>
              <w:rPr>
                <w:rStyle w:val="a8"/>
                <w:lang w:eastAsia="en-US"/>
              </w:rPr>
              <w:t>(уполномоченный в сфере профилактики коррупционных</w:t>
            </w:r>
            <w:proofErr w:type="gramEnd"/>
          </w:p>
          <w:p w:rsidR="00540E2E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правонарушений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2E" w:rsidRDefault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ежегодно</w:t>
            </w:r>
          </w:p>
        </w:tc>
      </w:tr>
      <w:tr w:rsidR="00540E2E" w:rsidTr="001548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2E" w:rsidRDefault="00F23C22">
            <w:pPr>
              <w:pStyle w:val="a7"/>
              <w:spacing w:before="0" w:beforeAutospacing="0" w:after="0" w:afterAutospacing="0" w:line="276" w:lineRule="auto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2.18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540E2E" w:rsidRDefault="00F23C22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  НПА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lang w:eastAsia="en-US"/>
              </w:rPr>
              <w:t>Зам  Главы</w:t>
            </w:r>
          </w:p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r>
              <w:rPr>
                <w:rStyle w:val="a8"/>
                <w:lang w:eastAsia="en-US"/>
              </w:rPr>
              <w:t>администрации</w:t>
            </w:r>
          </w:p>
          <w:p w:rsid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b w:val="0"/>
                <w:lang w:eastAsia="en-US"/>
              </w:rPr>
            </w:pPr>
            <w:proofErr w:type="gramStart"/>
            <w:r>
              <w:rPr>
                <w:rStyle w:val="a8"/>
                <w:lang w:eastAsia="en-US"/>
              </w:rPr>
              <w:t>(уполномоченный в сфере профилактики коррупционных</w:t>
            </w:r>
            <w:proofErr w:type="gramEnd"/>
          </w:p>
          <w:p w:rsidR="00540E2E" w:rsidRPr="00F23C22" w:rsidRDefault="00F23C22" w:rsidP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i/>
                <w:lang w:eastAsia="en-US"/>
              </w:rPr>
            </w:pPr>
            <w:r>
              <w:rPr>
                <w:rStyle w:val="a8"/>
                <w:lang w:eastAsia="en-US"/>
              </w:rPr>
              <w:t>правонарушений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2E" w:rsidRDefault="00F23C22">
            <w:pPr>
              <w:pStyle w:val="a7"/>
              <w:spacing w:before="0" w:beforeAutospacing="0" w:after="0" w:afterAutospacing="0" w:line="276" w:lineRule="auto"/>
              <w:jc w:val="center"/>
              <w:rPr>
                <w:rStyle w:val="a8"/>
                <w:lang w:eastAsia="en-US"/>
              </w:rPr>
            </w:pPr>
            <w:r w:rsidRPr="00F23C22">
              <w:rPr>
                <w:rStyle w:val="a8"/>
                <w:i/>
                <w:lang w:eastAsia="en-US"/>
              </w:rPr>
              <w:t>В соответствии с образовательными программами</w:t>
            </w:r>
          </w:p>
        </w:tc>
      </w:tr>
    </w:tbl>
    <w:p w:rsidR="00456A62" w:rsidRPr="00456A62" w:rsidRDefault="00456A62" w:rsidP="00456A62">
      <w:pPr>
        <w:pStyle w:val="30"/>
        <w:widowControl/>
        <w:shd w:val="clear" w:color="auto" w:fill="auto"/>
        <w:suppressAutoHyphens/>
        <w:spacing w:before="0" w:after="0" w:line="24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6A62" w:rsidRPr="00456A62" w:rsidRDefault="00456A62" w:rsidP="00456A62">
      <w:pPr>
        <w:pStyle w:val="30"/>
        <w:widowControl/>
        <w:shd w:val="clear" w:color="auto" w:fill="auto"/>
        <w:suppressAutoHyphens/>
        <w:spacing w:before="0" w:after="0" w:line="240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456A62" w:rsidRPr="00456A62" w:rsidRDefault="00456A62" w:rsidP="00456A6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62">
        <w:rPr>
          <w:rFonts w:ascii="Times New Roman" w:hAnsi="Times New Roman" w:cs="Times New Roman"/>
          <w:sz w:val="28"/>
          <w:szCs w:val="28"/>
        </w:rPr>
        <w:t>2. Настоящее постановление  опубликовать в периодическом печатном издании «</w:t>
      </w:r>
      <w:proofErr w:type="spellStart"/>
      <w:r w:rsidRPr="00456A62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 w:rsidRPr="00456A62">
        <w:rPr>
          <w:rFonts w:ascii="Times New Roman" w:hAnsi="Times New Roman" w:cs="Times New Roman"/>
          <w:sz w:val="28"/>
          <w:szCs w:val="28"/>
        </w:rPr>
        <w:t xml:space="preserve"> вестник» и разместить  на официальном сайте органов местного самоуправления Черновского   сельсовета  в сети «Интернет».</w:t>
      </w:r>
    </w:p>
    <w:p w:rsidR="00456A62" w:rsidRDefault="00456A62" w:rsidP="00456A62">
      <w:pPr>
        <w:pStyle w:val="2"/>
        <w:widowControl/>
        <w:shd w:val="clear" w:color="auto" w:fill="auto"/>
        <w:tabs>
          <w:tab w:val="left" w:pos="1018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 заместителя главы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Чепуштанову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Е.Н. </w:t>
      </w:r>
    </w:p>
    <w:p w:rsidR="00456A62" w:rsidRDefault="00456A62" w:rsidP="00456A62">
      <w:pPr>
        <w:tabs>
          <w:tab w:val="left" w:pos="709"/>
          <w:tab w:val="left" w:pos="9356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A62" w:rsidRDefault="00456A62" w:rsidP="00456A62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456A62" w:rsidRPr="00A67DAE" w:rsidRDefault="00456A62" w:rsidP="00456A62">
      <w:pPr>
        <w:tabs>
          <w:tab w:val="left" w:pos="709"/>
          <w:tab w:val="left" w:pos="9356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A62" w:rsidRPr="00A67DAE" w:rsidRDefault="00456A62" w:rsidP="00456A62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AE">
        <w:rPr>
          <w:rFonts w:ascii="Times New Roman" w:hAnsi="Times New Roman" w:cs="Times New Roman"/>
          <w:sz w:val="28"/>
          <w:szCs w:val="28"/>
        </w:rPr>
        <w:t xml:space="preserve">Глава  Черновского  сельсовета                             </w:t>
      </w:r>
      <w:proofErr w:type="spellStart"/>
      <w:r w:rsidRPr="00A67DAE">
        <w:rPr>
          <w:rFonts w:ascii="Times New Roman" w:hAnsi="Times New Roman" w:cs="Times New Roman"/>
          <w:sz w:val="28"/>
          <w:szCs w:val="28"/>
        </w:rPr>
        <w:t>В.А.Минько</w:t>
      </w:r>
      <w:proofErr w:type="spellEnd"/>
    </w:p>
    <w:p w:rsidR="00456A62" w:rsidRPr="00A67DAE" w:rsidRDefault="00456A62" w:rsidP="00456A62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A62" w:rsidRPr="00A67DAE" w:rsidRDefault="00456A62" w:rsidP="00600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62" w:rsidRDefault="00456A62" w:rsidP="00600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62" w:rsidRDefault="00456A62" w:rsidP="00600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8DA" w:rsidRDefault="00BF48DA"/>
    <w:sectPr w:rsidR="00BF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60E4"/>
    <w:multiLevelType w:val="hybridMultilevel"/>
    <w:tmpl w:val="BD9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1C"/>
    <w:rsid w:val="001548F7"/>
    <w:rsid w:val="00456A62"/>
    <w:rsid w:val="00540E2E"/>
    <w:rsid w:val="00600EBC"/>
    <w:rsid w:val="00A67DAE"/>
    <w:rsid w:val="00B94268"/>
    <w:rsid w:val="00BF48DA"/>
    <w:rsid w:val="00C72B6C"/>
    <w:rsid w:val="00D05EF4"/>
    <w:rsid w:val="00E54C1C"/>
    <w:rsid w:val="00EF04ED"/>
    <w:rsid w:val="00F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6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56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456A6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A62"/>
    <w:pPr>
      <w:widowControl w:val="0"/>
      <w:shd w:val="clear" w:color="auto" w:fill="FFFFFF"/>
      <w:spacing w:before="540" w:after="300" w:line="322" w:lineRule="exact"/>
      <w:jc w:val="center"/>
    </w:pPr>
    <w:rPr>
      <w:b/>
      <w:bCs/>
      <w:sz w:val="27"/>
      <w:szCs w:val="27"/>
    </w:rPr>
  </w:style>
  <w:style w:type="character" w:customStyle="1" w:styleId="a5">
    <w:name w:val="Основной текст_"/>
    <w:link w:val="2"/>
    <w:locked/>
    <w:rsid w:val="00456A62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456A62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56A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0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D05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6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56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456A6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A62"/>
    <w:pPr>
      <w:widowControl w:val="0"/>
      <w:shd w:val="clear" w:color="auto" w:fill="FFFFFF"/>
      <w:spacing w:before="540" w:after="300" w:line="322" w:lineRule="exact"/>
      <w:jc w:val="center"/>
    </w:pPr>
    <w:rPr>
      <w:b/>
      <w:bCs/>
      <w:sz w:val="27"/>
      <w:szCs w:val="27"/>
    </w:rPr>
  </w:style>
  <w:style w:type="character" w:customStyle="1" w:styleId="a5">
    <w:name w:val="Основной текст_"/>
    <w:link w:val="2"/>
    <w:locked/>
    <w:rsid w:val="00456A62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456A62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56A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0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D05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dcterms:created xsi:type="dcterms:W3CDTF">2018-09-13T04:25:00Z</dcterms:created>
  <dcterms:modified xsi:type="dcterms:W3CDTF">2018-09-13T05:20:00Z</dcterms:modified>
</cp:coreProperties>
</file>