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29" w:rsidRPr="00C808C8" w:rsidRDefault="00DF7628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0C43" w:rsidRPr="008878DB" w:rsidRDefault="00DF7628" w:rsidP="004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7628" w:rsidRDefault="00DF7628" w:rsidP="00DF76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 исполнения законодательства о контрактной системе</w:t>
      </w:r>
    </w:p>
    <w:p w:rsidR="00DF7628" w:rsidRDefault="00DF7628" w:rsidP="00DF76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6C8" w:rsidRPr="008878DB" w:rsidRDefault="008878DB" w:rsidP="006C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8DB">
        <w:rPr>
          <w:rFonts w:ascii="Times New Roman" w:hAnsi="Times New Roman" w:cs="Times New Roman"/>
          <w:sz w:val="28"/>
          <w:szCs w:val="28"/>
        </w:rPr>
        <w:t>Прокуратурой проведена проверка исполнения государственными и муниципальными заказчиками Кочковского района закона о контрактной системе</w:t>
      </w:r>
      <w:r w:rsidR="006C66C8" w:rsidRPr="008878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8DB" w:rsidRPr="008878DB" w:rsidRDefault="008878DB" w:rsidP="0088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8DB">
        <w:rPr>
          <w:rFonts w:ascii="Times New Roman" w:hAnsi="Times New Roman" w:cs="Times New Roman"/>
          <w:sz w:val="28"/>
          <w:szCs w:val="28"/>
        </w:rPr>
        <w:t>Проверкой установлено, что ГБУЗ «</w:t>
      </w:r>
      <w:proofErr w:type="spellStart"/>
      <w:r w:rsidRPr="008878DB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Pr="008878DB">
        <w:rPr>
          <w:rFonts w:ascii="Times New Roman" w:hAnsi="Times New Roman" w:cs="Times New Roman"/>
          <w:sz w:val="28"/>
          <w:szCs w:val="28"/>
        </w:rPr>
        <w:t xml:space="preserve"> ЦРБ» в нарушение  ч. 1, </w:t>
      </w:r>
      <w:proofErr w:type="spellStart"/>
      <w:r w:rsidRPr="008878D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878DB">
        <w:rPr>
          <w:rFonts w:ascii="Times New Roman" w:hAnsi="Times New Roman" w:cs="Times New Roman"/>
          <w:sz w:val="28"/>
          <w:szCs w:val="28"/>
        </w:rPr>
        <w:t xml:space="preserve">. 10, 13 ч. 2, ч. 3 ст. 103 Федерального закона от  05.04.2013 № 44-ФЗ «О контрактной системе  в сфере закупок товаров, работ, услуг для обеспечения государственных и муниципальных нужд» </w:t>
      </w:r>
      <w:r w:rsidRPr="008878DB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в течение пяти рабочих дней  </w:t>
      </w:r>
      <w:r w:rsidRPr="008878DB">
        <w:rPr>
          <w:rFonts w:ascii="Times New Roman" w:hAnsi="Times New Roman" w:cs="Times New Roman"/>
          <w:sz w:val="28"/>
          <w:szCs w:val="28"/>
        </w:rPr>
        <w:t>не направлена информация об исполнении и оплате 26 государственных контрактов  для размещения  в ЕИС в сфере</w:t>
      </w:r>
      <w:proofErr w:type="gramEnd"/>
      <w:r w:rsidRPr="008878DB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8878DB" w:rsidRPr="008878DB" w:rsidRDefault="008878DB" w:rsidP="0088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8DB">
        <w:rPr>
          <w:rFonts w:ascii="Times New Roman" w:hAnsi="Times New Roman" w:cs="Times New Roman"/>
          <w:sz w:val="28"/>
          <w:szCs w:val="28"/>
        </w:rPr>
        <w:t>Аналогичные нарушения выявлены при проверке ГБПОУ НСО "</w:t>
      </w:r>
      <w:proofErr w:type="spellStart"/>
      <w:r w:rsidRPr="008878DB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87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DB">
        <w:rPr>
          <w:rFonts w:ascii="Times New Roman" w:hAnsi="Times New Roman" w:cs="Times New Roman"/>
          <w:sz w:val="28"/>
          <w:szCs w:val="28"/>
        </w:rPr>
        <w:t>Межрайонный Аграрный Лицей" в отношении 7 государственных контрактов, исполненных в 2020 году.</w:t>
      </w:r>
    </w:p>
    <w:p w:rsidR="008878DB" w:rsidRPr="003029FA" w:rsidRDefault="008878DB" w:rsidP="008878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78DB">
        <w:rPr>
          <w:rFonts w:ascii="Times New Roman" w:hAnsi="Times New Roman" w:cs="Times New Roman"/>
          <w:sz w:val="28"/>
          <w:szCs w:val="28"/>
        </w:rPr>
        <w:t xml:space="preserve">Прокурор района  руководителям учреждений  </w:t>
      </w:r>
      <w:proofErr w:type="gramStart"/>
      <w:r w:rsidRPr="008878DB">
        <w:rPr>
          <w:rFonts w:ascii="Times New Roman" w:hAnsi="Times New Roman" w:cs="Times New Roman"/>
          <w:sz w:val="28"/>
          <w:szCs w:val="28"/>
        </w:rPr>
        <w:t>внес представления  с требованием об устранении нарушений закона и возбудил</w:t>
      </w:r>
      <w:proofErr w:type="gramEnd"/>
      <w:r w:rsidRPr="008878DB">
        <w:rPr>
          <w:rFonts w:ascii="Times New Roman" w:hAnsi="Times New Roman" w:cs="Times New Roman"/>
          <w:sz w:val="28"/>
          <w:szCs w:val="28"/>
        </w:rPr>
        <w:t xml:space="preserve"> 2 дела об административных правонарушениях по </w:t>
      </w:r>
      <w:r w:rsidRPr="008878DB">
        <w:rPr>
          <w:rFonts w:ascii="Times New Roman" w:hAnsi="Times New Roman"/>
          <w:sz w:val="28"/>
          <w:szCs w:val="28"/>
        </w:rPr>
        <w:t xml:space="preserve">ч. 2 ст. 7.31 </w:t>
      </w:r>
      <w:proofErr w:type="spellStart"/>
      <w:r w:rsidRPr="008878DB">
        <w:rPr>
          <w:rFonts w:ascii="Times New Roman" w:hAnsi="Times New Roman"/>
          <w:sz w:val="28"/>
          <w:szCs w:val="28"/>
        </w:rPr>
        <w:t>КоАП</w:t>
      </w:r>
      <w:proofErr w:type="spellEnd"/>
      <w:r w:rsidRPr="008878DB">
        <w:rPr>
          <w:rFonts w:ascii="Times New Roman" w:hAnsi="Times New Roman"/>
          <w:sz w:val="28"/>
          <w:szCs w:val="28"/>
        </w:rPr>
        <w:t xml:space="preserve"> РФ</w:t>
      </w:r>
      <w:r w:rsidRPr="008878DB">
        <w:rPr>
          <w:rFonts w:ascii="Times New Roman" w:hAnsi="Times New Roman" w:cs="Times New Roman"/>
          <w:sz w:val="28"/>
          <w:szCs w:val="28"/>
        </w:rPr>
        <w:t xml:space="preserve">, материалы направлены на рассмотрение в Контрольное управление НСО. </w:t>
      </w:r>
      <w:r w:rsidRPr="00B3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</w:t>
      </w:r>
      <w:r w:rsidRPr="00B3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на контроле   прокуратуры района</w:t>
      </w:r>
      <w:r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».    </w:t>
      </w:r>
    </w:p>
    <w:p w:rsidR="0009071E" w:rsidRPr="006C66C8" w:rsidRDefault="008878DB" w:rsidP="0088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78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113B" w:rsidRPr="008878DB" w:rsidRDefault="00DF7628" w:rsidP="006C6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607F29" w:rsidRPr="008878DB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F29" w:rsidRPr="0088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607F29" w:rsidRPr="008878DB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8C8" w:rsidRPr="00DB3819" w:rsidRDefault="00DF76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Юрист 1 класса                                                                           О.А. Огнева</w:t>
      </w:r>
    </w:p>
    <w:sectPr w:rsidR="00C808C8" w:rsidRPr="00DB3819" w:rsidSect="006C66C8">
      <w:pgSz w:w="11906" w:h="16838"/>
      <w:pgMar w:top="102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26A2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1F9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1CE0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57595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190B"/>
    <w:rsid w:val="00502158"/>
    <w:rsid w:val="00502225"/>
    <w:rsid w:val="0050714D"/>
    <w:rsid w:val="0051075F"/>
    <w:rsid w:val="00511B74"/>
    <w:rsid w:val="00511D69"/>
    <w:rsid w:val="005125AA"/>
    <w:rsid w:val="00512954"/>
    <w:rsid w:val="00515A65"/>
    <w:rsid w:val="00516CC2"/>
    <w:rsid w:val="00517F7F"/>
    <w:rsid w:val="00520C36"/>
    <w:rsid w:val="00520D7D"/>
    <w:rsid w:val="00521B4A"/>
    <w:rsid w:val="00523185"/>
    <w:rsid w:val="00523402"/>
    <w:rsid w:val="005312A4"/>
    <w:rsid w:val="00533364"/>
    <w:rsid w:val="005374FE"/>
    <w:rsid w:val="00537715"/>
    <w:rsid w:val="005434D3"/>
    <w:rsid w:val="005470AD"/>
    <w:rsid w:val="005478FC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234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05A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6C8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4CC"/>
    <w:rsid w:val="00771A20"/>
    <w:rsid w:val="0077236F"/>
    <w:rsid w:val="00773F28"/>
    <w:rsid w:val="0077514A"/>
    <w:rsid w:val="007800BC"/>
    <w:rsid w:val="00792B8D"/>
    <w:rsid w:val="00794F69"/>
    <w:rsid w:val="007955F5"/>
    <w:rsid w:val="007A09E2"/>
    <w:rsid w:val="007A18EE"/>
    <w:rsid w:val="007A7BF3"/>
    <w:rsid w:val="007B1CAC"/>
    <w:rsid w:val="007B285A"/>
    <w:rsid w:val="007B2B9A"/>
    <w:rsid w:val="007B428F"/>
    <w:rsid w:val="007B4630"/>
    <w:rsid w:val="007B499B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492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878DB"/>
    <w:rsid w:val="00892177"/>
    <w:rsid w:val="00892A23"/>
    <w:rsid w:val="00893BF6"/>
    <w:rsid w:val="00896109"/>
    <w:rsid w:val="00897C17"/>
    <w:rsid w:val="008A49E1"/>
    <w:rsid w:val="008A6BC9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83DC5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074B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628"/>
    <w:rsid w:val="00DF7728"/>
    <w:rsid w:val="00E01FAD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2BB"/>
    <w:rsid w:val="00FD4E99"/>
    <w:rsid w:val="00FD50BB"/>
    <w:rsid w:val="00FD6EAE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  <w:style w:type="paragraph" w:customStyle="1" w:styleId="p4">
    <w:name w:val="p4"/>
    <w:basedOn w:val="a"/>
    <w:rsid w:val="005A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87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5</cp:revision>
  <cp:lastPrinted>2021-03-16T05:28:00Z</cp:lastPrinted>
  <dcterms:created xsi:type="dcterms:W3CDTF">2021-03-16T04:54:00Z</dcterms:created>
  <dcterms:modified xsi:type="dcterms:W3CDTF">2021-03-18T05:05:00Z</dcterms:modified>
</cp:coreProperties>
</file>