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2C" w:rsidRDefault="0013172C" w:rsidP="0013172C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color w:val="000000"/>
          <w:sz w:val="28"/>
          <w:szCs w:val="28"/>
          <w:lang w:eastAsia="ru-RU"/>
        </w:rPr>
        <w:t xml:space="preserve">  </w:t>
      </w:r>
    </w:p>
    <w:p w:rsidR="0013172C" w:rsidRDefault="0013172C" w:rsidP="0013172C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color w:val="000000"/>
          <w:sz w:val="28"/>
          <w:szCs w:val="28"/>
          <w:lang w:eastAsia="ru-RU"/>
        </w:rPr>
        <w:t>АДМИНИСТРАЦИЯ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napToGrid w:val="0"/>
          <w:color w:val="000000"/>
          <w:sz w:val="28"/>
          <w:szCs w:val="28"/>
          <w:lang w:eastAsia="ru-RU"/>
        </w:rPr>
        <w:t xml:space="preserve"> ЧЕРНОВСКОГО СЕЛЬСОВЕТА </w:t>
      </w:r>
    </w:p>
    <w:p w:rsidR="0013172C" w:rsidRDefault="0013172C" w:rsidP="0013172C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КОЧКОВСКОГО  РАЙОНА</w:t>
      </w:r>
    </w:p>
    <w:p w:rsidR="0013172C" w:rsidRDefault="0013172C" w:rsidP="0013172C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color w:val="000000"/>
          <w:sz w:val="28"/>
          <w:szCs w:val="28"/>
          <w:lang w:eastAsia="ru-RU"/>
        </w:rPr>
        <w:t>НОВОСИБИРСКОЙ ОБЛАСТИ</w:t>
      </w:r>
    </w:p>
    <w:p w:rsidR="0013172C" w:rsidRDefault="0013172C" w:rsidP="0013172C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  <w:lang w:eastAsia="ru-RU"/>
        </w:rPr>
      </w:pPr>
    </w:p>
    <w:p w:rsidR="0013172C" w:rsidRDefault="0013172C" w:rsidP="0013172C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color w:val="000000"/>
          <w:sz w:val="28"/>
          <w:szCs w:val="28"/>
          <w:lang w:eastAsia="ru-RU"/>
        </w:rPr>
        <w:t> ПОСТАНОВЛЕНИЕ</w:t>
      </w:r>
    </w:p>
    <w:p w:rsidR="0013172C" w:rsidRDefault="0013172C" w:rsidP="0013172C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3172C" w:rsidRDefault="0013172C" w:rsidP="0013172C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color w:val="000000"/>
          <w:sz w:val="28"/>
          <w:szCs w:val="28"/>
          <w:lang w:eastAsia="ru-RU"/>
        </w:rPr>
        <w:t> </w:t>
      </w:r>
      <w:r w:rsidR="000B4DA5">
        <w:rPr>
          <w:rFonts w:ascii="Times New Roman" w:hAnsi="Times New Roman"/>
          <w:b/>
          <w:color w:val="000000"/>
          <w:sz w:val="28"/>
          <w:szCs w:val="28"/>
          <w:lang w:eastAsia="ru-RU"/>
        </w:rPr>
        <w:t>от 30.12.2021   № 123-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па</w:t>
      </w:r>
    </w:p>
    <w:p w:rsidR="0013172C" w:rsidRDefault="0013172C" w:rsidP="0013172C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 утверждении муниципальной   программы «Профилактики правонарушений на территории Черновского сельсовета Кочковского района Новосибирской области на 2022--2024 годы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13172C" w:rsidRDefault="0013172C" w:rsidP="0013172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 </w:t>
      </w:r>
      <w:proofErr w:type="gramStart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Федеральным законом РФ от 06.10.2003 N 131-ФЗ «Об общих принципах организаци</w:t>
      </w:r>
      <w:r w:rsidR="000B4DA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и местного самоуправления в Рос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сийской Федерации », Федерального закона от 23.06.2016 г № 182-ФЗ «Об основах системы профилактики правонарушений в Российской Федерации», концепцией государственной миграционной политики Российской Федерации на период до 2025 года, утвержденной Президентом Российской Федерации, администрация Черновского сельсовета  ПОСТАНОВЛЯЕТ:</w:t>
      </w:r>
      <w:proofErr w:type="gramEnd"/>
    </w:p>
    <w:p w:rsidR="0013172C" w:rsidRDefault="0013172C" w:rsidP="0013172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3172C" w:rsidRDefault="0013172C" w:rsidP="000B4DA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1. Утвердить  муниципальную программу ««Профилактики правонарушений на территории Черновского сельсовета Кочковского района Новосибирской области на 2022-2024 годы», согласно приложению.</w:t>
      </w:r>
    </w:p>
    <w:p w:rsidR="0013172C" w:rsidRDefault="0013172C" w:rsidP="000B4DA5">
      <w:pPr>
        <w:pStyle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2</w:t>
      </w:r>
      <w:proofErr w:type="gramStart"/>
      <w:r>
        <w:rPr>
          <w:color w:val="000000"/>
          <w:sz w:val="28"/>
          <w:szCs w:val="28"/>
        </w:rPr>
        <w:t xml:space="preserve"> О</w:t>
      </w:r>
      <w:proofErr w:type="gramEnd"/>
      <w:r>
        <w:rPr>
          <w:color w:val="000000"/>
          <w:sz w:val="28"/>
          <w:szCs w:val="28"/>
        </w:rPr>
        <w:t>публиковать данное постановления  в  периодическом печатном издание «</w:t>
      </w:r>
      <w:proofErr w:type="spellStart"/>
      <w:r>
        <w:rPr>
          <w:color w:val="000000"/>
          <w:sz w:val="28"/>
          <w:szCs w:val="28"/>
        </w:rPr>
        <w:t>Черновский</w:t>
      </w:r>
      <w:proofErr w:type="spellEnd"/>
      <w:r>
        <w:rPr>
          <w:color w:val="000000"/>
          <w:sz w:val="28"/>
          <w:szCs w:val="28"/>
        </w:rPr>
        <w:t xml:space="preserve"> вестник»,</w:t>
      </w:r>
      <w:r w:rsidR="000B4DA5">
        <w:rPr>
          <w:color w:val="000000"/>
          <w:sz w:val="28"/>
          <w:szCs w:val="28"/>
        </w:rPr>
        <w:t xml:space="preserve">                                                                                            3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 </w:t>
      </w:r>
    </w:p>
    <w:p w:rsidR="0013172C" w:rsidRDefault="0013172C" w:rsidP="0013172C">
      <w:pPr>
        <w:pStyle w:val="1"/>
        <w:jc w:val="both"/>
        <w:rPr>
          <w:color w:val="000000"/>
          <w:sz w:val="28"/>
          <w:szCs w:val="28"/>
        </w:rPr>
      </w:pPr>
    </w:p>
    <w:p w:rsidR="0013172C" w:rsidRDefault="0013172C" w:rsidP="0013172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3172C" w:rsidRDefault="0013172C" w:rsidP="0013172C">
      <w:pPr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3172C" w:rsidRPr="000B4DA5" w:rsidRDefault="0013172C" w:rsidP="0013172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4DA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Глава Черновского сельсовета                                  </w:t>
      </w:r>
      <w:r w:rsidR="000B4DA5" w:rsidRPr="000B4DA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0B4DA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0B4DA5" w:rsidRPr="000B4DA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proofErr w:type="spellStart"/>
      <w:r w:rsidR="000B4DA5" w:rsidRPr="000B4DA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М.А.Шатов</w:t>
      </w:r>
      <w:proofErr w:type="spellEnd"/>
    </w:p>
    <w:p w:rsidR="0013172C" w:rsidRPr="000B4DA5" w:rsidRDefault="000B4DA5" w:rsidP="0013172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B4DA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Кочковского района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B4DA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Новосибирской области  </w:t>
      </w:r>
      <w:r w:rsidR="0013172C" w:rsidRPr="000B4DA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3172C" w:rsidRDefault="0013172C" w:rsidP="001317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3172C" w:rsidRDefault="0013172C" w:rsidP="0013172C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Приложение </w:t>
      </w:r>
    </w:p>
    <w:p w:rsidR="0013172C" w:rsidRDefault="0013172C" w:rsidP="0013172C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к постановлению  администрации                                                                         </w:t>
      </w:r>
    </w:p>
    <w:p w:rsidR="0013172C" w:rsidRDefault="0013172C" w:rsidP="0013172C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от 30.12.  2021 г. №  123-па</w:t>
      </w:r>
    </w:p>
    <w:p w:rsidR="0013172C" w:rsidRDefault="0013172C" w:rsidP="0013172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3172C" w:rsidRDefault="0013172C" w:rsidP="0013172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Муниципальная программа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Профилактики правонарушений на территории Черновского сельсовета Кочковского райо</w:t>
      </w:r>
      <w:r w:rsidR="000B4DA5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Новосибирской области на 2022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--2024 годы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3172C" w:rsidRDefault="0013172C" w:rsidP="0013172C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ПАСПОРТ ПРОГРАММЫ</w:t>
      </w:r>
    </w:p>
    <w:p w:rsidR="0013172C" w:rsidRDefault="0013172C" w:rsidP="0013172C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85"/>
        <w:gridCol w:w="4786"/>
      </w:tblGrid>
      <w:tr w:rsidR="0013172C" w:rsidTr="0013172C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2C" w:rsidRDefault="00131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2C" w:rsidRDefault="00131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Администрация Черновского сельсовета Кочковского района Новосибирской области  </w:t>
            </w:r>
          </w:p>
        </w:tc>
      </w:tr>
      <w:tr w:rsidR="0013172C" w:rsidTr="0013172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2C" w:rsidRDefault="00131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Цель муниципальной программы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2C" w:rsidRDefault="00131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Укрепление на территории Черновского сельсовета законности, правопорядка, защита прав и свобод граждан, усиление контроля над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криминогенной ситуацией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13172C" w:rsidTr="0013172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2C" w:rsidRDefault="00131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Задачи муниципальной программы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2C" w:rsidRDefault="00131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 создание условий для повышения эффективности совместной деятельности правоохранительных органов, органов местного самоуправления муниципального образования, контролирующих структур, учреждений социальной сферы по предупреждению и пресечению антиобщественных проявлений;</w:t>
            </w:r>
          </w:p>
          <w:p w:rsidR="0013172C" w:rsidRDefault="00131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 формирование на территории сельсовета  единой многоуровневой системы профилактики преступлений, предусматривающей реализацию мероприятий по предупреждению правонарушений, организацию деятельности комиссии по профилактике правонарушений при администрации сельсовета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проведение предупредительно-профилактической работы по месту жительства граждан и в трудовых коллективах;</w:t>
            </w:r>
          </w:p>
          <w:p w:rsidR="0013172C" w:rsidRDefault="00131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 совершенствование взаимодействия местного самоуправления, правоохранительных, контролирующих органов, учреждений социальной сферы, общественных объединений и граждан в решении задач предупреждения правонарушений;</w:t>
            </w:r>
          </w:p>
          <w:p w:rsidR="0013172C" w:rsidRDefault="00131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 снижение уровня преступности на территории Черновского сельсовета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;</w:t>
            </w:r>
            <w:proofErr w:type="gramEnd"/>
          </w:p>
          <w:p w:rsidR="0013172C" w:rsidRDefault="00131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 развитие системы социальной профилактики правонарушений, активизация деятельности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;</w:t>
            </w:r>
            <w:proofErr w:type="gramEnd"/>
          </w:p>
          <w:p w:rsidR="0013172C" w:rsidRDefault="00131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усиление защищенности объектов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поселения, мест массового пребывания людей;</w:t>
            </w:r>
          </w:p>
          <w:p w:rsidR="0013172C" w:rsidRDefault="00131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 воспитание культуры толерантности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;</w:t>
            </w:r>
            <w:proofErr w:type="gramEnd"/>
          </w:p>
          <w:p w:rsidR="0013172C" w:rsidRDefault="00131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- общественное осуждение и пресечение на основе действующего законодательства любых проявлений дискриминации, насилия, расизма  на национальной и конфессиональной почве.</w:t>
            </w:r>
          </w:p>
        </w:tc>
      </w:tr>
      <w:tr w:rsidR="0013172C" w:rsidTr="0013172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2C" w:rsidRDefault="00131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2C" w:rsidRDefault="00131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Программа реализуется в 2022-2024 годах без разбивки на этапы</w:t>
            </w:r>
          </w:p>
        </w:tc>
      </w:tr>
      <w:tr w:rsidR="0013172C" w:rsidTr="0013172C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2C" w:rsidRDefault="00131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Ожидаемые конечные результаты</w:t>
            </w:r>
          </w:p>
          <w:p w:rsidR="0013172C" w:rsidRDefault="00131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реализации  муниципальной программы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72C" w:rsidRDefault="00131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Снижение общего числа зарегистрированных преступлений, в том числе тяжких и особо тяжких к 2024 году;</w:t>
            </w:r>
          </w:p>
          <w:p w:rsidR="0013172C" w:rsidRDefault="00131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Снижение общего числа зарегистрированных преступлений, в том числе тяжких и особо тяжких, совершенных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лицами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ранее судимыми к 2024 году;</w:t>
            </w:r>
          </w:p>
          <w:p w:rsidR="0013172C" w:rsidRDefault="00131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Снижение общего числа зарегистрированных преступлений, совершенных несовершеннолетними к 2024 году;</w:t>
            </w:r>
          </w:p>
          <w:p w:rsidR="0013172C" w:rsidRDefault="00131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Снижение общего числа административных правонарушений к 2024 году;</w:t>
            </w:r>
          </w:p>
          <w:p w:rsidR="0013172C" w:rsidRDefault="00131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Снижение общего числа административных правонарушений, совершенных несовершеннолетними, к 2024 году;</w:t>
            </w:r>
          </w:p>
          <w:p w:rsidR="0013172C" w:rsidRDefault="001317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Снижение количества зарегистрированных дорожно-транспортных происшествий к 2024 году.</w:t>
            </w:r>
          </w:p>
        </w:tc>
      </w:tr>
    </w:tbl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3172C" w:rsidRDefault="0013172C" w:rsidP="0013172C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Общая характеристика сферы реализации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муниципальной программы, в том числе формулировки основных проблем в указанной сфере и прогноз ее развития.</w:t>
      </w:r>
    </w:p>
    <w:p w:rsidR="0013172C" w:rsidRDefault="0013172C" w:rsidP="0013172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3172C" w:rsidRDefault="0013172C" w:rsidP="0013172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Преступность, существуя в обществе, пронизывает различные его сферы, определяет состояние общественной и личной безопасности, препятствует эффективному проведению социально – экономических преобразований.  Главными причинами распространения преступности являются отсутствие достаточного количества рабочих мест, материальное неблагополучие и недостойный уровень жизни, падение общественной морали, распространение пьянства и алкоголизма. </w:t>
      </w:r>
      <w:proofErr w:type="gram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Отсутствие системы межведомственного взаимодействия, управления и координации при принятии профилактических мер, направленных на решение проблемы предупреждения, выявления и устранения причин и условий, способствующих терроризму, экстремизму, совершению правонарушений и преступлений, а также привлечение общественности к охране общественного порядка сопровождается несогласованностью действий и разобщенностью субъектов данной деятельности, что не позволяет получить устойчивый положительный эффект.</w:t>
      </w:r>
      <w:proofErr w:type="gramEnd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Деятельность в данной сфере без использования программно – целевого метода способствует осложнению </w:t>
      </w:r>
      <w:proofErr w:type="gram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криминогенной обстановки</w:t>
      </w:r>
      <w:proofErr w:type="gramEnd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общественных местах и на улицах, усилению преступной активности со стороны лиц, подлежащих индивидуальному предупреждению правонарушений. В этом случае преступность </w:t>
      </w:r>
      <w:proofErr w:type="gram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Черновского</w:t>
      </w:r>
      <w:proofErr w:type="gramEnd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сельсовета  может стать одним из основных факторов, препятствующих социально – экономическому развитию сельского поселения. Поэтому особое значение приобретает выработка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комплексных мер, направленных на предупреждение, выявление, устранение причин и условий, способствующих совершению преступлений и иных правонарушений.</w:t>
      </w:r>
    </w:p>
    <w:p w:rsidR="0013172C" w:rsidRDefault="0013172C" w:rsidP="0013172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 – экономической ситуации в городском поселении. Для реализации такого подхода необходима муниципальная программа по профилактике правонарушений и борьбе с преступностью,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13172C" w:rsidRDefault="0013172C" w:rsidP="0013172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Муниципальная программа ««Профилактики правонарушений на территории Черновского сельсовета Кочковского райо</w:t>
      </w:r>
      <w:r w:rsidR="00316AD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на Новосибирской области на 2022-2024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годы» является важнейшим направлением реализации принципов целенаправленной, последовательной работы по консолидации общественно – политических сил, национально – культурных, культурных и религиозных организаций для обеспечения безопасности граждан. Формирование установок толерантного сознания и поведения, веротерпимости и миролюбия, профилактика различных видов экстремизма имеет  в настоящее время особую актуальность.</w:t>
      </w:r>
    </w:p>
    <w:p w:rsidR="0013172C" w:rsidRDefault="0013172C" w:rsidP="0013172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3172C" w:rsidRDefault="0013172C" w:rsidP="0013172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Приоритеты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муниципальной политики в сфере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реализации муниципальной программы, цели, задачи, целевые показатели эффективности реализации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муниципальной программы, описание ожидаемых конечных результатов реализации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муниципальной программы, сроков и этапов реализации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муниципальной программы</w:t>
      </w:r>
    </w:p>
    <w:p w:rsidR="0013172C" w:rsidRDefault="0013172C" w:rsidP="0013172C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     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Программа разработана в соответствии с нормативными актами Российской Федерации, муниципальными нормативными актами:</w:t>
      </w:r>
    </w:p>
    <w:p w:rsidR="0013172C" w:rsidRDefault="0013172C" w:rsidP="0013172C">
      <w:pPr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·   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Федеральный закон от 06.10.2003 № 131-ФЗ «Об общих принципах организа</w:t>
      </w:r>
      <w:r w:rsidR="00316AD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ции местного самоуправления в Российской Федерации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»;</w:t>
      </w:r>
    </w:p>
    <w:p w:rsidR="0013172C" w:rsidRDefault="0013172C" w:rsidP="0013172C">
      <w:pPr>
        <w:spacing w:after="0" w:line="240" w:lineRule="auto"/>
        <w:ind w:left="280" w:hanging="2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·   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Федеральный закон от 23.06.2016 г № 182-ФЗ «Об основах системы профилактики правонарушений в Российской Федерации».</w:t>
      </w:r>
    </w:p>
    <w:p w:rsidR="0013172C" w:rsidRDefault="0013172C" w:rsidP="0013172C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Целью Программы является 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укрепление на</w:t>
      </w:r>
      <w:r w:rsidR="00316AD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территории сельсовета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законности, правопорядка, защита прав и свобод граждан, усиление контроля над </w:t>
      </w:r>
      <w:proofErr w:type="gram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криминогенной ситуацией</w:t>
      </w:r>
      <w:proofErr w:type="gramEnd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3172C" w:rsidRDefault="0013172C" w:rsidP="0013172C">
      <w:pPr>
        <w:spacing w:after="0" w:line="240" w:lineRule="auto"/>
        <w:ind w:left="10" w:firstLine="55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рамках Программы должны быть решены основные задачи:</w:t>
      </w:r>
    </w:p>
    <w:p w:rsidR="0013172C" w:rsidRDefault="0013172C" w:rsidP="0013172C">
      <w:pPr>
        <w:spacing w:after="0" w:line="240" w:lineRule="auto"/>
        <w:ind w:left="420" w:hanging="4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 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создание условий для повышения эффективности совместной деятельности правоохранительных органов, органов местного самоуправления,  муниципального образования, контролирующих струк</w:t>
      </w:r>
      <w:r w:rsidR="00316AD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тур, учреждений социальной защиты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предупреждению и пресечению антиобщественных проявлений;</w:t>
      </w:r>
    </w:p>
    <w:p w:rsidR="0013172C" w:rsidRDefault="0013172C" w:rsidP="0013172C">
      <w:pPr>
        <w:spacing w:after="0" w:line="240" w:lineRule="auto"/>
        <w:ind w:left="420" w:hanging="4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 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на</w:t>
      </w:r>
      <w:r w:rsidR="00316AD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территории сельсовета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единой многоуровневой системы профилактики преступлений, предусматривающей реализацию мероприятий по предупреждению правонарушений, о</w:t>
      </w:r>
      <w:r w:rsidR="00316AD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рганизацию взаимодействие всех систем профилактики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профилактике правонаруш</w:t>
      </w:r>
      <w:r w:rsidR="00316AD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ений при администрации сельсовета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проведение предупредительно-профилактической работы по месту жительства граждан и в трудовых коллективах;</w:t>
      </w:r>
    </w:p>
    <w:p w:rsidR="0013172C" w:rsidRDefault="0013172C" w:rsidP="0013172C">
      <w:pPr>
        <w:spacing w:after="0" w:line="240" w:lineRule="auto"/>
        <w:ind w:left="420" w:hanging="4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 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совершенствование взаимодействия местного самоуправления, правоохранительных, контролирующих ор</w:t>
      </w:r>
      <w:r w:rsidR="00316AD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ганов, учреждений социальной защиты</w:t>
      </w:r>
      <w:proofErr w:type="gramStart"/>
      <w:r w:rsidR="00316AD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proofErr w:type="gramEnd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общественных объединений и граждан в решении задач предупреждения правонарушений;</w:t>
      </w:r>
    </w:p>
    <w:p w:rsidR="0013172C" w:rsidRDefault="0013172C" w:rsidP="0013172C">
      <w:pPr>
        <w:spacing w:after="0" w:line="240" w:lineRule="auto"/>
        <w:ind w:left="420" w:hanging="4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 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снижение уровня преступности на</w:t>
      </w:r>
      <w:r w:rsidR="00316AD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территории  сельсовета</w:t>
      </w:r>
      <w:proofErr w:type="gramStart"/>
      <w:r w:rsidR="00316AD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  <w:proofErr w:type="gramEnd"/>
    </w:p>
    <w:p w:rsidR="0013172C" w:rsidRDefault="0013172C" w:rsidP="0013172C">
      <w:pPr>
        <w:spacing w:after="0" w:line="240" w:lineRule="auto"/>
        <w:ind w:left="420" w:hanging="4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 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системы социальной профилактики правонарушений;</w:t>
      </w:r>
    </w:p>
    <w:p w:rsidR="0013172C" w:rsidRDefault="0013172C" w:rsidP="0013172C">
      <w:pPr>
        <w:spacing w:after="0" w:line="240" w:lineRule="auto"/>
        <w:ind w:left="420" w:hanging="4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 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усиление антитеррористичес</w:t>
      </w:r>
      <w:r w:rsidR="00316AD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кой защищенности объектов</w:t>
      </w:r>
      <w:proofErr w:type="gramStart"/>
      <w:r w:rsidR="00316AD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proofErr w:type="gramEnd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мест массового пребывания людей;</w:t>
      </w:r>
    </w:p>
    <w:p w:rsidR="0013172C" w:rsidRDefault="0013172C" w:rsidP="0013172C">
      <w:pPr>
        <w:spacing w:after="0" w:line="240" w:lineRule="auto"/>
        <w:ind w:left="420" w:hanging="4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·        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воспитание культуры толерантности и межнационального согласия;</w:t>
      </w:r>
    </w:p>
    <w:p w:rsidR="0013172C" w:rsidRDefault="0013172C" w:rsidP="0013172C">
      <w:pPr>
        <w:spacing w:after="0" w:line="240" w:lineRule="auto"/>
        <w:ind w:left="420" w:hanging="4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 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общественное осуждение и пресечение на основе действующего законодательства любых проявлений дискриминации,</w:t>
      </w:r>
      <w:r w:rsidR="00316AD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насилия, расизма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на национальной и конфессиональной почве.</w:t>
      </w:r>
    </w:p>
    <w:p w:rsidR="0013172C" w:rsidRDefault="00316AD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     Важнейшими показателями эффективности, позволяющими оценить ход реализации Программы, являются: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снижение общего числа зарегистрированных преступлений, в том числе тяжких и особо тяжких;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снижение общего числа зарегистрированных преступлений, в том числе тяжких и особо тяжких, совершенных лицами ранее судимыми;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снижение общего числа зарегистрированных преступлений, совершенных несовершеннолетними;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снижение общего числа административных правонарушений;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снижение общего числа административных правонарушений, совершенных несовершеннолетними;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снижение количества зарегистрированных дорожно-транспортных происшествий.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 Срок реализации муниципальной про</w:t>
      </w:r>
      <w:r w:rsidR="00316ADC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граммы: 2022-2024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годы. Разбивка на этапы не планируется.</w:t>
      </w:r>
    </w:p>
    <w:p w:rsidR="0013172C" w:rsidRDefault="0013172C" w:rsidP="0013172C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</w:p>
    <w:p w:rsidR="0013172C" w:rsidRDefault="0013172C" w:rsidP="0013172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Обобщенная характеристика мероприятий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муниципальной программы</w:t>
      </w:r>
    </w:p>
    <w:p w:rsidR="0013172C" w:rsidRDefault="0013172C" w:rsidP="0013172C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3172C" w:rsidRDefault="0013172C" w:rsidP="0013172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Программные мероприятия направлены на повышение качества и эффективности профилактики преступлений и иных правонарушений, усиление социальной профилактики правонарушений среди несовершеннолетних, совершенствование социальной адаптации лиц без определенного места жительства и рода занятий, обеспечение правопорядка  безопасности на улицах и других общественных местах, раскрытия преступлений по «горячим следам», развитие института добровольных общественных объединений правоохранительной направленности,  а также различных форм участия общественных формирований, граждан и</w:t>
      </w:r>
      <w:proofErr w:type="gramEnd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негосударственных организаций в охране общественного порядка, профилактику правонарушений в сфере миграции.</w:t>
      </w:r>
    </w:p>
    <w:p w:rsidR="0013172C" w:rsidRDefault="0013172C" w:rsidP="0013172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</w:p>
    <w:p w:rsidR="0013172C" w:rsidRDefault="0013172C" w:rsidP="0013172C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  Основные меры правового регулирования  в сфере реализации муниципальной программы</w:t>
      </w:r>
    </w:p>
    <w:p w:rsidR="0013172C" w:rsidRDefault="0013172C" w:rsidP="0013172C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3172C" w:rsidRDefault="0013172C" w:rsidP="0013172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настоящее время сформирована и утверждена нормативная правовая основа, необходимая для реализации муниципальной программы. В дальнейшем разработка и утверждение нормативных правовых актов будут обусловлены:</w:t>
      </w:r>
    </w:p>
    <w:p w:rsidR="0013172C" w:rsidRDefault="0013172C" w:rsidP="0013172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изменениями федерального законодательства;</w:t>
      </w:r>
    </w:p>
    <w:p w:rsidR="0013172C" w:rsidRDefault="0013172C" w:rsidP="0013172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изменениями регионального законодательства;</w:t>
      </w:r>
    </w:p>
    <w:p w:rsidR="0013172C" w:rsidRDefault="0013172C" w:rsidP="0013172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принятыми управленческими решениями.</w:t>
      </w:r>
    </w:p>
    <w:p w:rsidR="0013172C" w:rsidRDefault="0013172C" w:rsidP="0013172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случае изменения законодательства Российской Федерации в сфере профилактики правонарушений администрацией Черновского сельсовета  незамедлительно будут разработаны проекты нормативных правовых актов в целях приведения в соответствие с федеральным законодательством.</w:t>
      </w:r>
    </w:p>
    <w:p w:rsidR="0013172C" w:rsidRDefault="0013172C" w:rsidP="0013172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Кроме того, ежегодно вносятся изменения в действующие правовые акты с учетом ежегодного утверждения  бюджета на очередной финансовый год и плановый период.</w:t>
      </w:r>
    </w:p>
    <w:p w:rsidR="0013172C" w:rsidRDefault="0013172C" w:rsidP="0013172C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</w:t>
      </w:r>
    </w:p>
    <w:p w:rsidR="0013172C" w:rsidRDefault="0013172C" w:rsidP="0013172C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Ресурсное обеспечение муниципальной  Программы</w:t>
      </w:r>
    </w:p>
    <w:p w:rsidR="0013172C" w:rsidRDefault="0013172C" w:rsidP="001317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3172C" w:rsidRDefault="0013172C" w:rsidP="0013172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Финансирование производится из  бюджетных источников.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3172C" w:rsidRDefault="00A666F2" w:rsidP="0013172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6</w:t>
      </w:r>
      <w:r w:rsidR="0013172C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Методика  оценки  эффективности</w:t>
      </w:r>
    </w:p>
    <w:p w:rsidR="0013172C" w:rsidRDefault="0013172C" w:rsidP="0013172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реализации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муниципальной программы</w:t>
      </w:r>
    </w:p>
    <w:p w:rsidR="0013172C" w:rsidRDefault="0013172C" w:rsidP="0013172C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 и основана на оценке </w:t>
      </w:r>
      <w:proofErr w:type="gram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достижения показателей эффективности реализации муниципальной программы</w:t>
      </w:r>
      <w:proofErr w:type="gramEnd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учетом объема ресурсов, направленных на ее реализацию, сравнении фактических сроков реализации мероприятий с запланированными.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    Целевыми показателями эффективности исполнения программы являются: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снижение общего числа зарегистрированных преступлений, в том чи</w:t>
      </w:r>
      <w:r w:rsidR="005C10D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сле тяжких и особо тяжких к 2024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году;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снижение общего числа зарегистрированных преступлений, в том числе тяжких и особо тяжких, совершен</w:t>
      </w:r>
      <w:r w:rsidR="005C10D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ных </w:t>
      </w:r>
      <w:proofErr w:type="gramStart"/>
      <w:r w:rsidR="005C10D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лицами</w:t>
      </w:r>
      <w:proofErr w:type="gramEnd"/>
      <w:r w:rsidR="005C10D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ранее судимыми к 2024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году;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снижение общего числа зарегистрированных преступлений, соверш</w:t>
      </w:r>
      <w:r w:rsidR="005C10D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енных несовершеннолетними к 2024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году;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снижение общего числа административных правонарушений к </w:t>
      </w:r>
      <w:r w:rsidR="005C10D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2024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году;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снижение общего числа административных правонарушений, соверше</w:t>
      </w:r>
      <w:r w:rsidR="005C10D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нных несовершеннолетними, </w:t>
      </w:r>
      <w:r w:rsidR="00135E10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благоприятного психологического климата в семье </w:t>
      </w:r>
      <w:r w:rsidR="005C10D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 2024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году;</w:t>
      </w:r>
    </w:p>
    <w:p w:rsidR="0013172C" w:rsidRDefault="0013172C" w:rsidP="001317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- снижение количества зарегистрированных дорожно-</w:t>
      </w:r>
      <w:r w:rsidR="005C10D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транспортных происшествий к 2024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году.   </w:t>
      </w:r>
    </w:p>
    <w:p w:rsidR="0013172C" w:rsidRDefault="0013172C" w:rsidP="0013172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 результате выполнения мероприятий, намеченных настоящей Программой, предполагается повышение качества и эффективности профилактики преступлений и иных правонарушений, усиление социальной профилактики правонарушений среди несовершеннолетних, совершенствование социальной адаптации лиц без определенного места жительства и рода занятий, обеспечение правопорядка  безопасности на улицах и других общественных местах, раскрытия преступлений по «горячим следам», развитие института добровольных общественных объединений правоохранительной направленности.</w:t>
      </w:r>
      <w:proofErr w:type="gramEnd"/>
    </w:p>
    <w:p w:rsidR="0013172C" w:rsidRDefault="0013172C" w:rsidP="0013172C">
      <w:pPr>
        <w:spacing w:after="0" w:line="240" w:lineRule="auto"/>
        <w:ind w:firstLine="54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B4DA5" w:rsidRDefault="000B4DA5" w:rsidP="001317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B4DA5" w:rsidRDefault="000B4DA5" w:rsidP="001317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br w:type="textWrapping" w:clear="all"/>
      </w:r>
    </w:p>
    <w:p w:rsidR="0013172C" w:rsidRDefault="0013172C" w:rsidP="0013172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3172C" w:rsidRDefault="0013172C" w:rsidP="0013172C">
      <w:pPr>
        <w:shd w:val="clear" w:color="auto" w:fill="FFFFFF"/>
        <w:spacing w:after="0" w:line="240" w:lineRule="auto"/>
        <w:ind w:firstLine="1232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hd w:val="clear" w:color="auto" w:fill="FFFFFF"/>
        <w:spacing w:after="0" w:line="240" w:lineRule="auto"/>
        <w:ind w:firstLine="1232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3172C" w:rsidRDefault="0013172C" w:rsidP="0013172C">
      <w:pPr>
        <w:shd w:val="clear" w:color="auto" w:fill="FFFFFF"/>
        <w:spacing w:after="0" w:line="240" w:lineRule="auto"/>
        <w:ind w:firstLine="12321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hd w:val="clear" w:color="auto" w:fill="FFFFFF"/>
        <w:spacing w:after="0" w:line="240" w:lineRule="auto"/>
        <w:ind w:firstLine="12321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hd w:val="clear" w:color="auto" w:fill="FFFFFF"/>
        <w:spacing w:after="0" w:line="240" w:lineRule="auto"/>
        <w:ind w:firstLine="12321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hd w:val="clear" w:color="auto" w:fill="FFFFFF"/>
        <w:spacing w:after="0" w:line="240" w:lineRule="auto"/>
        <w:ind w:firstLine="12321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hd w:val="clear" w:color="auto" w:fill="FFFFFF"/>
        <w:spacing w:after="0" w:line="240" w:lineRule="auto"/>
        <w:ind w:firstLine="12321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72C" w:rsidRDefault="0013172C" w:rsidP="0013172C">
      <w:pPr>
        <w:shd w:val="clear" w:color="auto" w:fill="FFFFFF"/>
        <w:spacing w:after="0" w:line="240" w:lineRule="auto"/>
        <w:ind w:firstLine="12321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C10D5" w:rsidRDefault="005C10D5" w:rsidP="0013172C">
      <w:pPr>
        <w:shd w:val="clear" w:color="auto" w:fill="FFFFFF"/>
        <w:spacing w:after="0" w:line="240" w:lineRule="auto"/>
        <w:ind w:firstLine="12321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C10D5" w:rsidRDefault="005C10D5" w:rsidP="0013172C">
      <w:pPr>
        <w:shd w:val="clear" w:color="auto" w:fill="FFFFFF"/>
        <w:spacing w:after="0" w:line="240" w:lineRule="auto"/>
        <w:ind w:firstLine="12321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C10D5" w:rsidRDefault="005C10D5" w:rsidP="0013172C">
      <w:pPr>
        <w:shd w:val="clear" w:color="auto" w:fill="FFFFFF"/>
        <w:spacing w:after="0" w:line="240" w:lineRule="auto"/>
        <w:ind w:firstLine="12321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C10D5" w:rsidRDefault="005C10D5" w:rsidP="0013172C">
      <w:pPr>
        <w:shd w:val="clear" w:color="auto" w:fill="FFFFFF"/>
        <w:spacing w:after="0" w:line="240" w:lineRule="auto"/>
        <w:ind w:firstLine="12321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C10D5" w:rsidRDefault="005C10D5" w:rsidP="0013172C">
      <w:pPr>
        <w:shd w:val="clear" w:color="auto" w:fill="FFFFFF"/>
        <w:spacing w:after="0" w:line="240" w:lineRule="auto"/>
        <w:ind w:firstLine="12321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C10D5" w:rsidRDefault="005C10D5" w:rsidP="0013172C">
      <w:pPr>
        <w:shd w:val="clear" w:color="auto" w:fill="FFFFFF"/>
        <w:spacing w:after="0" w:line="240" w:lineRule="auto"/>
        <w:ind w:firstLine="12321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C10D5" w:rsidRDefault="005C10D5" w:rsidP="0013172C">
      <w:pPr>
        <w:shd w:val="clear" w:color="auto" w:fill="FFFFFF"/>
        <w:spacing w:after="0" w:line="240" w:lineRule="auto"/>
        <w:ind w:firstLine="12321"/>
        <w:jc w:val="right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46B2A" w:rsidRDefault="00646B2A" w:rsidP="00646B2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46B2A" w:rsidRDefault="00646B2A" w:rsidP="00646B2A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Приложение </w:t>
      </w:r>
      <w:proofErr w:type="gramStart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46B2A" w:rsidRDefault="00926A71" w:rsidP="000B4DA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постановлению от 30.12. 2021№123</w:t>
      </w:r>
      <w:r w:rsidR="00646B2A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-па</w:t>
      </w:r>
    </w:p>
    <w:p w:rsidR="00646B2A" w:rsidRDefault="00646B2A" w:rsidP="00646B2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46B2A" w:rsidRDefault="00646B2A" w:rsidP="00646B2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</w:t>
      </w:r>
    </w:p>
    <w:p w:rsidR="00646B2A" w:rsidRDefault="00646B2A" w:rsidP="00646B2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ПЕРЕЧЕНЬ</w:t>
      </w:r>
    </w:p>
    <w:p w:rsidR="00646B2A" w:rsidRDefault="00646B2A" w:rsidP="00646B2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программных мероприятий </w:t>
      </w: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Профилактики правонарушений на территории Черновского сельсовета Кочковского района Новосибирской области на 202</w:t>
      </w:r>
      <w:r w:rsidR="00926A71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-2024- годы</w:t>
      </w:r>
    </w:p>
    <w:p w:rsidR="00646B2A" w:rsidRDefault="00646B2A" w:rsidP="00646B2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46B2A" w:rsidRDefault="00646B2A" w:rsidP="00646B2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46B2A" w:rsidRDefault="00646B2A" w:rsidP="00646B2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9"/>
        <w:gridCol w:w="2747"/>
        <w:gridCol w:w="1986"/>
        <w:gridCol w:w="1666"/>
        <w:gridCol w:w="2317"/>
      </w:tblGrid>
      <w:tr w:rsidR="006E3C18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задачи, программные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Источник </w:t>
            </w:r>
          </w:p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финансирования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6E3C18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 ОСНОВНЫЕ ПРОГРАММНЫЕ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E3C18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0B4DA5" w:rsidP="000B4DA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взаимодействия всех служб профилактики беспризорности и правонарушений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финансирование 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0B4D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Глава Черновского сельсовета Кочковского района Новосибирской области </w:t>
            </w:r>
          </w:p>
        </w:tc>
      </w:tr>
      <w:tr w:rsidR="006E3C18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Осуществление корректировки Программы</w:t>
            </w:r>
          </w:p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финансирование 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</w:t>
            </w:r>
            <w:r w:rsidR="002958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главы администрации </w:t>
            </w:r>
          </w:p>
        </w:tc>
      </w:tr>
      <w:tr w:rsidR="002F4FB9" w:rsidTr="00E14BEE">
        <w:trPr>
          <w:trHeight w:val="51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F4FB9" w:rsidRDefault="003062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ПРОФИЛАКТИКА И ПРЕДОТВРАЩЕНИЕ ПРАВОНАРУШЕНИЙ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E3C18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3062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3062CE" w:rsidP="00646B2A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 w:rsidR="002F4F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Общая профилактика</w:t>
            </w:r>
            <w:r w:rsidR="002F4F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Проведение оздоровительных, физкультурно-спортивных и агитационно-пропагандистских мероприятий (спартакиад, фестивалей, летних и зимних игр, походов, спортивных праздников и вечеров, дней здоровья и спорта, конкурсов и т.д.)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A666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Финансирование не требуется.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МКУК ЧСКО «Колос».  филиал Кочковский ЦБС .</w:t>
            </w:r>
          </w:p>
        </w:tc>
      </w:tr>
      <w:tr w:rsidR="006E3C18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 w:rsidP="00373C01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мероприятий по укреплению з</w:t>
            </w:r>
            <w:r w:rsidR="00135E1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ащищенности жилых помещений</w:t>
            </w:r>
            <w:r w:rsidR="00373C0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от проникновения </w:t>
            </w:r>
            <w:r w:rsidR="00373C0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посторонних лиц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сельсовета </w:t>
            </w:r>
          </w:p>
        </w:tc>
      </w:tr>
      <w:tr w:rsidR="002F4FB9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 Вовлечение общественности в предупреждение правонарушений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E3C18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</w:t>
            </w:r>
            <w:r w:rsidR="002958D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профилактики правонарушений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0B4D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главы администрации</w:t>
            </w:r>
          </w:p>
        </w:tc>
      </w:tr>
      <w:tr w:rsidR="006E3C18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Создание условий деятельности добровольных общественных формирований граждан по охране общественного порядка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сельсовета </w:t>
            </w:r>
          </w:p>
        </w:tc>
      </w:tr>
      <w:tr w:rsidR="006E3C18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 w:rsidP="00926A7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работы общественных формирований граждан по охране общественного порядка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  <w:r w:rsidR="000B4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ОП «</w:t>
            </w:r>
            <w:proofErr w:type="spellStart"/>
            <w:r w:rsidR="000B4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Кочковское</w:t>
            </w:r>
            <w:proofErr w:type="spellEnd"/>
            <w:r w:rsidR="000B4D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F4FB9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2.3 Профилактика правонарушений несовершеннолетних и молодежи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E3C18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AB1283" w:rsidP="00AB12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взаимодействия субъектов профилактики </w:t>
            </w:r>
            <w:r w:rsidR="002F4F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формированию здорового образа жизни, патриотическому воспитанию несовершеннолетних, направленному на неприятие негативных проявлений в молодежной среде.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EE77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МКУК ЧСКО «Колос».  филиал Кочковский ЦБС . образовательные учреждения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МКОУ»Черновская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СОШ,  МКОУ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Букреевская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ОШ»</w:t>
            </w:r>
          </w:p>
        </w:tc>
      </w:tr>
      <w:tr w:rsidR="006E3C18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профилактической работы среди несовершеннолетних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EE779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="00EE779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работа с  неблагополучными семьями, несовершеннолетними с </w:t>
            </w:r>
            <w:proofErr w:type="spellStart"/>
            <w:r w:rsidR="00EE779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девеантным</w:t>
            </w:r>
            <w:proofErr w:type="spellEnd"/>
            <w:r w:rsidR="00EE779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поведением имеющим особенности в развитии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EE77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МКУК ЧСКО «Колос».  филиал Кочковский ЦБС . образовательные учреждения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МКОУ»Черновская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СОШ,  МКОУ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Букреевская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ОШ. ОП участковый полиции </w:t>
            </w:r>
          </w:p>
        </w:tc>
      </w:tr>
      <w:tr w:rsidR="006E3C18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Своевременное информирование служб системы профилактики по выявленным фактам жестокого обращения с детьми и подростками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EE77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сельсовета </w:t>
            </w:r>
          </w:p>
        </w:tc>
      </w:tr>
      <w:tr w:rsidR="006E3C18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Проверка исполнения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законодательства о запрете или ограничении реализации пива, этилового спирта и спиртосодержащей продукции, табачных изделий, установленных нормативами удаленности от культурно-просветительных, образовательных и спортивных учреждений.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EE77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</w:tr>
      <w:tr w:rsidR="006E3C18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2.3.5.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Продолжать формировать единый банк данных детей и семей, находящихся в социально – опасном положении, постоянный мониторинг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7F6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МКУК ЧСКО «Колос».  филиал Кочковский ЦБС . образовательные учреждения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МКОУ»Черновская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СОШ,  МКОУ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Букреевская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ОШ</w:t>
            </w:r>
          </w:p>
        </w:tc>
      </w:tr>
      <w:tr w:rsidR="006E3C18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2.3.6.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0B4DA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  </w:t>
            </w:r>
            <w:r w:rsidR="002958D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ответственных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лиц</w:t>
            </w:r>
            <w:r w:rsidR="00E40DF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за профилактику правонарушений в обучающих </w:t>
            </w:r>
            <w:r w:rsidR="002958D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семинарах, </w:t>
            </w:r>
            <w:r w:rsidR="002F4F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мероприятиях по формированию здорового образа жизни</w:t>
            </w:r>
            <w:r w:rsidR="003062CE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профилактики правонарушений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3062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сельсовета </w:t>
            </w:r>
          </w:p>
        </w:tc>
      </w:tr>
      <w:tr w:rsidR="006E3C18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2. 3.7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Привлечение детей и молодежи к участию в культурно – досуговых, спортивных клубах, объединениях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7F6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сельсовета, МКУК ЧСКО «Колос».  филиал Кочковский ЦБС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образовательные учреждения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МКОУ»Черновская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СОШ,  МКОУ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Букреевская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ОШ</w:t>
            </w:r>
          </w:p>
        </w:tc>
      </w:tr>
      <w:tr w:rsidR="006E3C18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E05E1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2.3.8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7F61B4" w:rsidP="007F61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Оказание содействия </w:t>
            </w:r>
            <w:r w:rsidR="002F4FB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общественной комиссии по делам несовершеннолетних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(КДН)  Кочковского района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7F6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7F61B4" w:rsidRDefault="007F6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Сельсовета </w:t>
            </w:r>
          </w:p>
        </w:tc>
      </w:tr>
      <w:tr w:rsidR="007F0C7C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7C" w:rsidRDefault="007F0C7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2.3.9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7C" w:rsidRDefault="007F0C7C" w:rsidP="007F61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в приоритетном порядке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отдха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занятости </w:t>
            </w:r>
            <w:r w:rsidR="000B0D3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несовершеннолетних находящихся в трудных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жизне</w:t>
            </w:r>
            <w:r w:rsidR="000B0D3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ных ситуациях и социально опасном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положении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том числе подростков группы риска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7C" w:rsidRDefault="007F0C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Не требуется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7C" w:rsidRDefault="007F0C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C7C" w:rsidRDefault="007F0C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социальной защиты </w:t>
            </w:r>
          </w:p>
        </w:tc>
      </w:tr>
      <w:tr w:rsidR="00373C01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1" w:rsidRDefault="007F0C7C" w:rsidP="00373C0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2.3.10</w:t>
            </w:r>
            <w:r w:rsidR="00373C0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1" w:rsidRPr="00373C01" w:rsidRDefault="007F0C7C" w:rsidP="007F61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373C01" w:rsidRPr="00373C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беспечение доступности социальных услуг несоверше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373C01" w:rsidRPr="00373C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нолетним и семьям с детьми находящимися в трудной жиз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ненной ситуации  и социально оп</w:t>
            </w:r>
            <w:r w:rsidR="00373C01" w:rsidRPr="00373C0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асном положении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1" w:rsidRDefault="00373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Не требуется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1" w:rsidRDefault="00373C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1" w:rsidRPr="007F0C7C" w:rsidRDefault="007F0C7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сельсовета, МКУК ЧСКО «Колос».  филиал Кочковский ЦБС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образовательные учреждения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МКОУ»Черновская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СОШ,  МКОУ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Букреевская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ОШ</w:t>
            </w:r>
          </w:p>
        </w:tc>
      </w:tr>
      <w:tr w:rsidR="006E3C18" w:rsidTr="00E14BE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D5189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2.3.11</w:t>
            </w:r>
            <w:bookmarkStart w:id="0" w:name="_GoBack"/>
            <w:bookmarkEnd w:id="0"/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Раннее выявление неблагополучных семей и детей, находящихся в социально – опасном положении</w:t>
            </w:r>
            <w:proofErr w:type="gramStart"/>
            <w:r w:rsidR="007F61B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="007F61B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="007F61B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proofErr w:type="gramEnd"/>
            <w:r w:rsidR="007F61B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емей </w:t>
            </w:r>
            <w:r w:rsidR="00373C0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испытывающих</w:t>
            </w:r>
            <w:r w:rsidR="007F0C7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7F61B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трудности в социальной адаптации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7F6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сельсовета. </w:t>
            </w:r>
          </w:p>
        </w:tc>
      </w:tr>
      <w:tr w:rsidR="002F4FB9" w:rsidTr="00E05E17">
        <w:tc>
          <w:tcPr>
            <w:tcW w:w="7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 Профилактика правонарушений среди лиц, освободившихся из мест лишения свободы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B4DA5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Содействие в трудоустройстве лиц, освободившихся из мест лишения свободы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7F61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</w:tr>
      <w:tr w:rsidR="000B4DA5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взаимодействия субъектов профилактики по оказанию помощи лицам, освободившимся из мест отбывания наказания, а также осужденным к мерам уголовного</w:t>
            </w:r>
            <w:r w:rsidR="00E05E17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административного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наказания, не связанным с лишением свободы и оказавшихся в трудной жизненной ситуации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AB12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</w:tc>
      </w:tr>
      <w:tr w:rsidR="000B4DA5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Социальное обслуживание граждан, утерявших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общественные связи, в том числе лиц без определенного места жительства и работы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AB12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</w:tr>
      <w:tr w:rsidR="000B4DA5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2.4.4.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Обеспечение, при наличии жилищного фонда, лиц, отбывших уголовное наказание в виде лишения свободы и оказавшихся без определенного места жительства, жильем, которое используется для социальной защиты граждан (по договорам)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AB12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</w:tr>
      <w:tr w:rsidR="002F4FB9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 Профилактика правонарушений в общественных местах, на улицах, на транспорте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B4DA5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Разработка и реализация комплекса мер по предупреждению и пресечению разбоев, грабежей, краж, хулиганских проявлений, в том числе совершаемых в общественных местах и а улицах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E14B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сельсовета </w:t>
            </w:r>
          </w:p>
        </w:tc>
      </w:tr>
      <w:tr w:rsidR="000B4DA5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2.5.2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дежурства во время проведения массовых мероприятий сотрудниками администрации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AB12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</w:tr>
      <w:tr w:rsidR="000B4DA5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4FB9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2.6 Профилактика правонарушений на административных участках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B4DA5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 w:rsidP="00AB128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проведения отчетов участковых уполномоченных полиции и представителей органов местного самоуправления перед населением.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AB128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</w:t>
            </w:r>
            <w:r w:rsidR="008A6D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сельсовета ОП «</w:t>
            </w:r>
            <w:proofErr w:type="spellStart"/>
            <w:r w:rsidR="008A6D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Кочковское</w:t>
            </w:r>
            <w:proofErr w:type="spellEnd"/>
            <w:r w:rsidR="007F0C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="007F0C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7F0C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F0C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="007F0C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частковый инспектор </w:t>
            </w:r>
          </w:p>
        </w:tc>
      </w:tr>
      <w:tr w:rsidR="000B4DA5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Разработка и распространение среди населения памяток (листовок) о порядке действий при обнаружении совершения правонарушений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7F0C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сельсовета </w:t>
            </w:r>
          </w:p>
        </w:tc>
      </w:tr>
      <w:tr w:rsidR="002F4FB9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2.7 Профилактика пьянства и алкоголизма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B4DA5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комплексных совместных проверок неблагополучных семей на административных участках с привлечением представителей заинтересованных ведомств и общественности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E14BEE" w:rsidP="00E14B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сельсовета, </w:t>
            </w:r>
          </w:p>
        </w:tc>
      </w:tr>
      <w:tr w:rsidR="000B4DA5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Разъяснение населению вреда, наносимого пьянством и алкоголизмом. Распространение памяток (листовок)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E14BEE" w:rsidP="00E14B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Администрация сельсовета, МКУК ЧСКО «Колос».  филиал Кочковский ЦБС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образовательные учреждения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МКОУ»Черновская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СОШ,  МКОУ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Букреевская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ОШ</w:t>
            </w:r>
          </w:p>
        </w:tc>
      </w:tr>
      <w:tr w:rsidR="002F4FB9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 w:rsidP="007E30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3. ОРГАНИЗАЦИЯ И ПРОВЕДЕНИЕ МЕРОПРИЯТИЙ, НАПРАВЛЕННЫХ НА БОРЬБУ С </w:t>
            </w:r>
            <w:r w:rsidR="007E3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КОРРУПЦИЕЙ,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ПРЕСТУПЛЕНИЯМИ В СФЕРЕ ЭКОНО</w:t>
            </w:r>
            <w:r w:rsidR="007E3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МИКИ,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B4DA5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прохождением бюджетных средств, выделенных на реализацию приоритетных национальных проектов, целевым использованием бюджетных средств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E14B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</w:tr>
      <w:tr w:rsidR="000B4DA5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 w:rsidP="00E14BE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Выявление фактов </w:t>
            </w:r>
            <w:r w:rsidR="00E14BEE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личной </w:t>
            </w:r>
            <w:proofErr w:type="gramStart"/>
            <w:r w:rsidR="007E309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заинтересованности</w:t>
            </w:r>
            <w:proofErr w:type="gramEnd"/>
            <w:r w:rsidR="00E14BEE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которая приводит или может привести к конфликту интересов в закупках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E14B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сельсовета </w:t>
            </w:r>
            <w:r w:rsidR="007E30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руководители подведомственных учреждений </w:t>
            </w:r>
          </w:p>
        </w:tc>
      </w:tr>
      <w:tr w:rsidR="002F4FB9" w:rsidTr="00E05E17">
        <w:tc>
          <w:tcPr>
            <w:tcW w:w="7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E14BEE" w:rsidP="00E7364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2F4F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="00E73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ПРОФИЛАКТИКА   МЕЖНАЦИОНАЛЬНЫХ (МЕЖЭТНИЧЕСКИХ ) </w:t>
            </w:r>
            <w:r w:rsidR="007E3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КОНФЛИКТОВ</w:t>
            </w:r>
            <w:proofErr w:type="gramStart"/>
            <w:r w:rsidR="007E3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E73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proofErr w:type="gramEnd"/>
            <w:r w:rsidR="00E7364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МИНИМИЗАЦИЯ, ЛИКВИДАЦИЯ ПОСЛЕДСТВИЙ И ИХ ПРОЯВЛЕНИЙ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2F4F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B4DA5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7E30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2F4FB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EA1662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Выработка скоординированных мер по предупреждению распространения материалов и призывов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способных спровоцировать рознь среди жителей поселения по расовым, национальным или религиозным мотивам. Распространение памяток, листовок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EA1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EA1662" w:rsidP="00EA16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Администрация  сельсовета </w:t>
            </w:r>
          </w:p>
        </w:tc>
      </w:tr>
      <w:tr w:rsidR="000B4DA5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7E30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2F4FB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Пресекание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распространения либо хранения в целях ма</w:t>
            </w:r>
            <w:r w:rsidR="00EA1662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ссового распространения 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экстремистских материалов отдельными лицами или организациями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EA1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EA16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сельсовета </w:t>
            </w:r>
          </w:p>
        </w:tc>
      </w:tr>
      <w:tr w:rsidR="000B4DA5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7E30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2F4FB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Недопущение осуществления экстремисткой деятельности при проведении массовых акций, собраний, митингов, демонстраций, шествий, пикетирования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EA1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B13E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сельсовета</w:t>
            </w:r>
          </w:p>
        </w:tc>
      </w:tr>
      <w:tr w:rsidR="000B4DA5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7E30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Недопущение пропаганды исключительности, превосходства, либо неполноценности гражданина по признаку его социальной, расовой, национальной, религиозной или языковой принадлежности или отношения к религии</w:t>
            </w:r>
            <w:r w:rsidR="00E736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EA1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7E3094" w:rsidP="007E30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Черновского сельсовета  службы профилактики </w:t>
            </w:r>
          </w:p>
        </w:tc>
      </w:tr>
      <w:tr w:rsidR="000B4DA5" w:rsidTr="00E14BEE"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7E309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  <w:r w:rsidR="00E7364D" w:rsidRPr="00EA1662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</w:t>
            </w:r>
            <w:r w:rsidR="00E7364D" w:rsidRPr="00EA1662">
              <w:rPr>
                <w:rFonts w:ascii="Times New Roman" w:hAnsi="Times New Roman"/>
                <w:sz w:val="24"/>
                <w:szCs w:val="24"/>
              </w:rPr>
              <w:lastRenderedPageBreak/>
              <w:t>мигрантов, профилактику межнациональных (межэтнических</w:t>
            </w:r>
            <w:r w:rsidR="00E7364D" w:rsidRPr="00E7364D">
              <w:rPr>
                <w:rFonts w:ascii="Times New Roman" w:hAnsi="Times New Roman"/>
                <w:sz w:val="28"/>
                <w:szCs w:val="28"/>
              </w:rPr>
              <w:t>) конфликтов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2F4F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Не требуется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9" w:rsidRDefault="00EA166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B9" w:rsidRDefault="007E30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 сельсовета </w:t>
            </w:r>
          </w:p>
        </w:tc>
      </w:tr>
    </w:tbl>
    <w:p w:rsidR="00646B2A" w:rsidRDefault="00646B2A" w:rsidP="00646B2A">
      <w:pPr>
        <w:shd w:val="clear" w:color="auto" w:fill="FFFFFF"/>
        <w:spacing w:after="0" w:line="240" w:lineRule="auto"/>
        <w:ind w:firstLine="1232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46B2A" w:rsidRDefault="00646B2A" w:rsidP="00646B2A">
      <w:pPr>
        <w:shd w:val="clear" w:color="auto" w:fill="FFFFFF"/>
        <w:spacing w:after="0" w:line="240" w:lineRule="auto"/>
        <w:ind w:firstLine="12320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46B2A" w:rsidRDefault="00646B2A" w:rsidP="00646B2A"/>
    <w:p w:rsidR="00646B2A" w:rsidRDefault="00646B2A" w:rsidP="00646B2A"/>
    <w:p w:rsidR="00EA6507" w:rsidRDefault="00EA6507"/>
    <w:sectPr w:rsidR="00EA6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F7274"/>
    <w:multiLevelType w:val="hybridMultilevel"/>
    <w:tmpl w:val="F6CA32C2"/>
    <w:lvl w:ilvl="0" w:tplc="A9E2AE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03"/>
    <w:rsid w:val="000B0D3B"/>
    <w:rsid w:val="000B4DA5"/>
    <w:rsid w:val="0013172C"/>
    <w:rsid w:val="00135E10"/>
    <w:rsid w:val="001A6303"/>
    <w:rsid w:val="002958D8"/>
    <w:rsid w:val="002F4FB9"/>
    <w:rsid w:val="003062CE"/>
    <w:rsid w:val="00316ADC"/>
    <w:rsid w:val="00373C01"/>
    <w:rsid w:val="00440252"/>
    <w:rsid w:val="005C10D5"/>
    <w:rsid w:val="00646B2A"/>
    <w:rsid w:val="006D15FE"/>
    <w:rsid w:val="006E3C18"/>
    <w:rsid w:val="007A7C28"/>
    <w:rsid w:val="007E3094"/>
    <w:rsid w:val="007F0C7C"/>
    <w:rsid w:val="007F61B4"/>
    <w:rsid w:val="008A6D63"/>
    <w:rsid w:val="00926A71"/>
    <w:rsid w:val="00A666F2"/>
    <w:rsid w:val="00AB1283"/>
    <w:rsid w:val="00B10F81"/>
    <w:rsid w:val="00B13E23"/>
    <w:rsid w:val="00D51892"/>
    <w:rsid w:val="00E05E17"/>
    <w:rsid w:val="00E14BEE"/>
    <w:rsid w:val="00E40DF6"/>
    <w:rsid w:val="00E7364D"/>
    <w:rsid w:val="00EA1662"/>
    <w:rsid w:val="00EA6507"/>
    <w:rsid w:val="00EE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2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rsid w:val="0013172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2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rsid w:val="0013172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3408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27</cp:revision>
  <cp:lastPrinted>2023-02-02T09:10:00Z</cp:lastPrinted>
  <dcterms:created xsi:type="dcterms:W3CDTF">2023-02-01T03:56:00Z</dcterms:created>
  <dcterms:modified xsi:type="dcterms:W3CDTF">2023-11-02T03:59:00Z</dcterms:modified>
</cp:coreProperties>
</file>