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2.xml" ContentType="application/vnd.openxmlformats-officedocument.wordprocessingml.foot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665" w:rsidRPr="009F5665" w:rsidRDefault="009F5665" w:rsidP="00EC12D1">
      <w:pPr>
        <w:pStyle w:val="21"/>
        <w:shd w:val="clear" w:color="auto" w:fill="auto"/>
        <w:spacing w:before="0" w:after="561" w:line="442" w:lineRule="exact"/>
        <w:ind w:right="200"/>
        <w:jc w:val="right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 xml:space="preserve">                                    постановление </w:t>
      </w:r>
      <w:r w:rsidR="00EC12D1">
        <w:rPr>
          <w:rFonts w:ascii="Arial" w:hAnsi="Arial" w:cs="Arial"/>
          <w:sz w:val="24"/>
          <w:szCs w:val="24"/>
        </w:rPr>
        <w:t xml:space="preserve"> опубликовано  в                                                                   </w:t>
      </w:r>
      <w:r w:rsidR="00EC12D1" w:rsidRPr="009F5665">
        <w:rPr>
          <w:rFonts w:ascii="Arial" w:hAnsi="Arial" w:cs="Arial"/>
          <w:sz w:val="24"/>
          <w:szCs w:val="24"/>
        </w:rPr>
        <w:t>периодическом печатном</w:t>
      </w:r>
      <w:r w:rsidR="00EC12D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EC12D1" w:rsidRPr="009F5665">
        <w:rPr>
          <w:rFonts w:ascii="Arial" w:hAnsi="Arial" w:cs="Arial"/>
          <w:sz w:val="24"/>
          <w:szCs w:val="24"/>
        </w:rPr>
        <w:t xml:space="preserve"> издании </w:t>
      </w:r>
      <w:r w:rsidRPr="009F5665">
        <w:rPr>
          <w:rFonts w:ascii="Arial" w:hAnsi="Arial" w:cs="Arial"/>
          <w:sz w:val="24"/>
          <w:szCs w:val="24"/>
        </w:rPr>
        <w:t xml:space="preserve"> </w:t>
      </w:r>
      <w:r w:rsidR="00EC12D1" w:rsidRPr="009F5665">
        <w:rPr>
          <w:rFonts w:ascii="Arial" w:hAnsi="Arial" w:cs="Arial"/>
          <w:sz w:val="24"/>
          <w:szCs w:val="24"/>
        </w:rPr>
        <w:t>«</w:t>
      </w:r>
      <w:proofErr w:type="spellStart"/>
      <w:r w:rsidR="00EC12D1" w:rsidRPr="009F5665">
        <w:rPr>
          <w:rFonts w:ascii="Arial" w:hAnsi="Arial" w:cs="Arial"/>
          <w:sz w:val="24"/>
          <w:szCs w:val="24"/>
        </w:rPr>
        <w:t>Черновский</w:t>
      </w:r>
      <w:proofErr w:type="spellEnd"/>
      <w:r w:rsidR="00EC12D1" w:rsidRPr="009F5665">
        <w:rPr>
          <w:rFonts w:ascii="Arial" w:hAnsi="Arial" w:cs="Arial"/>
          <w:sz w:val="24"/>
          <w:szCs w:val="24"/>
        </w:rPr>
        <w:t xml:space="preserve"> вестник»                                                                                                                                     </w:t>
      </w:r>
      <w:r w:rsidR="00EC12D1">
        <w:rPr>
          <w:rFonts w:ascii="Arial" w:hAnsi="Arial" w:cs="Arial"/>
          <w:sz w:val="24"/>
          <w:szCs w:val="24"/>
        </w:rPr>
        <w:t xml:space="preserve">             30..06.2022 №23</w:t>
      </w:r>
      <w:r w:rsidR="00EC12D1" w:rsidRPr="009F5665">
        <w:rPr>
          <w:rFonts w:ascii="Arial" w:hAnsi="Arial" w:cs="Arial"/>
          <w:sz w:val="24"/>
          <w:szCs w:val="24"/>
        </w:rPr>
        <w:t>(4</w:t>
      </w:r>
      <w:r w:rsidR="00EC12D1">
        <w:rPr>
          <w:rFonts w:ascii="Arial" w:hAnsi="Arial" w:cs="Arial"/>
          <w:sz w:val="24"/>
          <w:szCs w:val="24"/>
        </w:rPr>
        <w:t>53</w:t>
      </w:r>
      <w:r w:rsidR="00EC12D1" w:rsidRPr="009F5665">
        <w:rPr>
          <w:rFonts w:ascii="Arial" w:hAnsi="Arial" w:cs="Arial"/>
          <w:sz w:val="24"/>
          <w:szCs w:val="24"/>
        </w:rPr>
        <w:t xml:space="preserve">)                                                                                                                                                                                               </w:t>
      </w:r>
      <w:r w:rsidRPr="009F566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35E4" w:rsidRPr="009F5665" w:rsidRDefault="00C135E4">
      <w:pPr>
        <w:pStyle w:val="21"/>
        <w:shd w:val="clear" w:color="auto" w:fill="auto"/>
        <w:spacing w:before="0" w:after="561" w:line="442" w:lineRule="exact"/>
        <w:ind w:right="200"/>
        <w:jc w:val="center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 xml:space="preserve">АДМИНИСТРАЦИЯ   ЧЕРНОВСКОГО  СЕЛЬСОВЕТА                                                                                                                                            КОЧКОВСКОГО РАЙОНА НОВОСИБИРСКОЙ ОБЛАСТИ </w:t>
      </w:r>
    </w:p>
    <w:p w:rsidR="00414169" w:rsidRPr="009F5665" w:rsidRDefault="00C135E4">
      <w:pPr>
        <w:pStyle w:val="21"/>
        <w:shd w:val="clear" w:color="auto" w:fill="auto"/>
        <w:spacing w:before="0" w:after="561" w:line="442" w:lineRule="exact"/>
        <w:ind w:right="200"/>
        <w:jc w:val="center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 xml:space="preserve">ПОСТАНОВЛЕНИЕ </w:t>
      </w:r>
    </w:p>
    <w:p w:rsidR="00414169" w:rsidRDefault="00A77489" w:rsidP="00C135E4">
      <w:pPr>
        <w:pStyle w:val="21"/>
        <w:shd w:val="clear" w:color="auto" w:fill="auto"/>
        <w:tabs>
          <w:tab w:val="left" w:pos="780"/>
          <w:tab w:val="left" w:leader="underscore" w:pos="1080"/>
        </w:tabs>
        <w:spacing w:before="0" w:after="648" w:line="190" w:lineRule="exact"/>
        <w:jc w:val="center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от</w:t>
      </w:r>
      <w:r w:rsidR="006112CE" w:rsidRPr="009F5665">
        <w:rPr>
          <w:rFonts w:ascii="Arial" w:hAnsi="Arial" w:cs="Arial"/>
          <w:sz w:val="24"/>
          <w:szCs w:val="24"/>
        </w:rPr>
        <w:t xml:space="preserve"> 29.06.2022</w:t>
      </w:r>
      <w:r w:rsidRPr="009F5665">
        <w:rPr>
          <w:rFonts w:ascii="Arial" w:hAnsi="Arial" w:cs="Arial"/>
          <w:sz w:val="24"/>
          <w:szCs w:val="24"/>
        </w:rPr>
        <w:tab/>
      </w:r>
      <w:r w:rsidRPr="009F5665">
        <w:rPr>
          <w:rFonts w:ascii="Arial" w:hAnsi="Arial" w:cs="Arial"/>
          <w:sz w:val="24"/>
          <w:szCs w:val="24"/>
        </w:rPr>
        <w:tab/>
        <w:t>№</w:t>
      </w:r>
      <w:r w:rsidR="00EC12D1">
        <w:rPr>
          <w:rFonts w:ascii="Arial" w:hAnsi="Arial" w:cs="Arial"/>
          <w:sz w:val="24"/>
          <w:szCs w:val="24"/>
        </w:rPr>
        <w:t xml:space="preserve">  </w:t>
      </w:r>
      <w:r w:rsidR="006112CE" w:rsidRPr="009F5665">
        <w:rPr>
          <w:rFonts w:ascii="Arial" w:hAnsi="Arial" w:cs="Arial"/>
          <w:sz w:val="24"/>
          <w:szCs w:val="24"/>
        </w:rPr>
        <w:t>66-па</w:t>
      </w:r>
    </w:p>
    <w:p w:rsidR="00EC12D1" w:rsidRPr="009F5665" w:rsidRDefault="00EC12D1" w:rsidP="00EC12D1">
      <w:pPr>
        <w:pStyle w:val="21"/>
        <w:shd w:val="clear" w:color="auto" w:fill="auto"/>
        <w:tabs>
          <w:tab w:val="left" w:pos="780"/>
          <w:tab w:val="left" w:leader="underscore" w:pos="1080"/>
        </w:tabs>
        <w:spacing w:before="0" w:after="648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 утверждении Положения    о  комиссии по соблюдению требований  к служебному поведению  муниципальных служащих  и урегулированию конфликтов  интересов в </w:t>
      </w:r>
      <w:proofErr w:type="gramStart"/>
      <w:r>
        <w:rPr>
          <w:rFonts w:ascii="Arial" w:hAnsi="Arial" w:cs="Arial"/>
          <w:sz w:val="24"/>
          <w:szCs w:val="24"/>
        </w:rPr>
        <w:t>п</w:t>
      </w:r>
      <w:proofErr w:type="gramEnd"/>
      <w:r>
        <w:rPr>
          <w:rFonts w:ascii="Arial" w:hAnsi="Arial" w:cs="Arial"/>
          <w:sz w:val="24"/>
          <w:szCs w:val="24"/>
        </w:rPr>
        <w:t xml:space="preserve"> администрации Черновского сельсовета Кочковского района Новосибирской области</w:t>
      </w:r>
    </w:p>
    <w:p w:rsidR="005E4269" w:rsidRPr="009F5665" w:rsidRDefault="005E4269" w:rsidP="005E4269">
      <w:pPr>
        <w:pStyle w:val="21"/>
        <w:shd w:val="clear" w:color="auto" w:fill="auto"/>
        <w:spacing w:before="0" w:after="0" w:line="276" w:lineRule="auto"/>
        <w:ind w:left="20"/>
        <w:jc w:val="center"/>
        <w:rPr>
          <w:rFonts w:ascii="Arial" w:hAnsi="Arial" w:cs="Arial"/>
          <w:sz w:val="24"/>
          <w:szCs w:val="24"/>
        </w:rPr>
      </w:pPr>
    </w:p>
    <w:p w:rsidR="00414169" w:rsidRPr="009F5665" w:rsidRDefault="00A77489" w:rsidP="005E4269">
      <w:pPr>
        <w:pStyle w:val="21"/>
        <w:shd w:val="clear" w:color="auto" w:fill="auto"/>
        <w:spacing w:before="0" w:after="0" w:line="276" w:lineRule="auto"/>
        <w:ind w:firstLine="620"/>
        <w:jc w:val="left"/>
        <w:rPr>
          <w:rFonts w:ascii="Arial" w:hAnsi="Arial" w:cs="Arial"/>
          <w:sz w:val="24"/>
          <w:szCs w:val="24"/>
        </w:rPr>
      </w:pPr>
      <w:proofErr w:type="gramStart"/>
      <w:r w:rsidRPr="009F5665">
        <w:rPr>
          <w:rFonts w:ascii="Arial" w:hAnsi="Arial" w:cs="Arial"/>
          <w:sz w:val="24"/>
          <w:szCs w:val="24"/>
        </w:rPr>
        <w:t>В соответстви</w:t>
      </w:r>
      <w:r w:rsidR="00EC12D1">
        <w:rPr>
          <w:rFonts w:ascii="Arial" w:hAnsi="Arial" w:cs="Arial"/>
          <w:sz w:val="24"/>
          <w:szCs w:val="24"/>
        </w:rPr>
        <w:t>и с Федеральными законами от 25.12.</w:t>
      </w:r>
      <w:r w:rsidRPr="009F5665">
        <w:rPr>
          <w:rFonts w:ascii="Arial" w:hAnsi="Arial" w:cs="Arial"/>
          <w:sz w:val="24"/>
          <w:szCs w:val="24"/>
        </w:rPr>
        <w:t>2008 № 273-ФЗ «О противодействии коррупции», от 02.03.2007 № 25-ФЗ «О муниципальной службе в Российской Федерации», пунктом 8 Указа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статьей 7.1 Закона Новосибирской области от 30.10.2007 № 157-03 «О муниципальной службе в Новосибирской области» (далее - Закон</w:t>
      </w:r>
      <w:proofErr w:type="gramEnd"/>
      <w:r w:rsidRPr="009F566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F5665">
        <w:rPr>
          <w:rFonts w:ascii="Arial" w:hAnsi="Arial" w:cs="Arial"/>
          <w:sz w:val="24"/>
          <w:szCs w:val="24"/>
        </w:rPr>
        <w:t>Новосибирской области «О муниципальной службе в Новосибирской области»), постановляю:</w:t>
      </w:r>
      <w:proofErr w:type="gramEnd"/>
    </w:p>
    <w:p w:rsidR="00414169" w:rsidRPr="009F5665" w:rsidRDefault="00A77489" w:rsidP="005E4269">
      <w:pPr>
        <w:pStyle w:val="21"/>
        <w:numPr>
          <w:ilvl w:val="0"/>
          <w:numId w:val="15"/>
        </w:numPr>
        <w:shd w:val="clear" w:color="auto" w:fill="auto"/>
        <w:tabs>
          <w:tab w:val="left" w:pos="850"/>
        </w:tabs>
        <w:spacing w:before="0" w:after="0" w:line="276" w:lineRule="auto"/>
        <w:ind w:firstLine="620"/>
        <w:jc w:val="left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 xml:space="preserve">Утвердить прилагаемое Положение о комиссии по соблюдению требований к служебному поведению муниципальных служащих и урегулированию конфликтов интересов в </w:t>
      </w:r>
      <w:r w:rsidR="00DA206C" w:rsidRPr="009F5665">
        <w:rPr>
          <w:rFonts w:ascii="Arial" w:hAnsi="Arial" w:cs="Arial"/>
          <w:sz w:val="24"/>
          <w:szCs w:val="24"/>
        </w:rPr>
        <w:t>администрации Черновского сельсовета Кочковског</w:t>
      </w:r>
      <w:r w:rsidR="003E16AE" w:rsidRPr="009F5665">
        <w:rPr>
          <w:rFonts w:ascii="Arial" w:hAnsi="Arial" w:cs="Arial"/>
          <w:sz w:val="24"/>
          <w:szCs w:val="24"/>
        </w:rPr>
        <w:t>о района Новосибирской области.</w:t>
      </w:r>
    </w:p>
    <w:p w:rsidR="00DA206C" w:rsidRPr="009F5665" w:rsidRDefault="00DA206C" w:rsidP="00E74D6F">
      <w:pPr>
        <w:pStyle w:val="21"/>
        <w:numPr>
          <w:ilvl w:val="0"/>
          <w:numId w:val="15"/>
        </w:numPr>
        <w:shd w:val="clear" w:color="auto" w:fill="auto"/>
        <w:tabs>
          <w:tab w:val="left" w:pos="865"/>
        </w:tabs>
        <w:spacing w:before="0" w:after="0" w:line="240" w:lineRule="auto"/>
        <w:ind w:firstLine="6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 xml:space="preserve">Утвердить </w:t>
      </w:r>
      <w:r w:rsidR="003E16AE" w:rsidRPr="009F5665">
        <w:rPr>
          <w:rFonts w:ascii="Arial" w:hAnsi="Arial" w:cs="Arial"/>
          <w:sz w:val="24"/>
          <w:szCs w:val="24"/>
        </w:rPr>
        <w:t xml:space="preserve"> прилагаемый </w:t>
      </w:r>
      <w:r w:rsidRPr="009F5665">
        <w:rPr>
          <w:rFonts w:ascii="Arial" w:hAnsi="Arial" w:cs="Arial"/>
          <w:sz w:val="24"/>
          <w:szCs w:val="24"/>
        </w:rPr>
        <w:t xml:space="preserve">состав комиссии по соблюдению требований к служебному поведению муниципальных служащих и урегулированию конфликтов интересов </w:t>
      </w:r>
      <w:proofErr w:type="gramStart"/>
      <w:r w:rsidRPr="009F5665">
        <w:rPr>
          <w:rFonts w:ascii="Arial" w:hAnsi="Arial" w:cs="Arial"/>
          <w:sz w:val="24"/>
          <w:szCs w:val="24"/>
        </w:rPr>
        <w:t>в</w:t>
      </w:r>
      <w:proofErr w:type="gramEnd"/>
      <w:r w:rsidRPr="009F5665">
        <w:rPr>
          <w:rFonts w:ascii="Arial" w:hAnsi="Arial" w:cs="Arial"/>
          <w:sz w:val="24"/>
          <w:szCs w:val="24"/>
        </w:rPr>
        <w:t xml:space="preserve">  администрации Черновского сельсовета Кочковского района Новосибирской области</w:t>
      </w:r>
      <w:proofErr w:type="gramStart"/>
      <w:r w:rsidRPr="009F5665">
        <w:rPr>
          <w:rFonts w:ascii="Arial" w:hAnsi="Arial" w:cs="Arial"/>
          <w:sz w:val="24"/>
          <w:szCs w:val="24"/>
        </w:rPr>
        <w:t xml:space="preserve"> </w:t>
      </w:r>
      <w:r w:rsidR="003E16AE" w:rsidRPr="009F5665">
        <w:rPr>
          <w:rFonts w:ascii="Arial" w:hAnsi="Arial" w:cs="Arial"/>
          <w:sz w:val="24"/>
          <w:szCs w:val="24"/>
        </w:rPr>
        <w:t>.</w:t>
      </w:r>
      <w:proofErr w:type="gramEnd"/>
    </w:p>
    <w:p w:rsidR="003E16AE" w:rsidRPr="009F5665" w:rsidRDefault="00DA206C" w:rsidP="00E74D6F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3.Признать утратившим силу</w:t>
      </w:r>
      <w:r w:rsidR="003E16AE" w:rsidRPr="009F5665">
        <w:rPr>
          <w:rFonts w:ascii="Arial" w:hAnsi="Arial" w:cs="Arial"/>
          <w:sz w:val="24"/>
          <w:szCs w:val="24"/>
        </w:rPr>
        <w:t>:</w:t>
      </w:r>
    </w:p>
    <w:p w:rsidR="003E16AE" w:rsidRPr="009F5665" w:rsidRDefault="003E16AE" w:rsidP="00E74D6F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3.1. постановления администрации Черновского сельсовета Кочковского района Новосибирской области от 01.03.2016</w:t>
      </w:r>
      <w:r w:rsidR="00EC12D1">
        <w:rPr>
          <w:rFonts w:ascii="Arial" w:hAnsi="Arial" w:cs="Arial"/>
          <w:sz w:val="24"/>
          <w:szCs w:val="24"/>
        </w:rPr>
        <w:t xml:space="preserve"> </w:t>
      </w:r>
      <w:r w:rsidRPr="009F5665">
        <w:rPr>
          <w:rFonts w:ascii="Arial" w:hAnsi="Arial" w:cs="Arial"/>
          <w:sz w:val="24"/>
          <w:szCs w:val="24"/>
        </w:rPr>
        <w:t>№25-па «Об утверждении Положения о комиссии по  соблюдению к служебному поведению муниципальных служащих и урегулированию конфликта интересов в администрации сельсовета поведению»</w:t>
      </w:r>
    </w:p>
    <w:p w:rsidR="00DA206C" w:rsidRPr="009F5665" w:rsidRDefault="00DA206C" w:rsidP="00E74D6F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 xml:space="preserve"> </w:t>
      </w:r>
      <w:r w:rsidR="003E16AE" w:rsidRPr="009F5665">
        <w:rPr>
          <w:rFonts w:ascii="Arial" w:hAnsi="Arial" w:cs="Arial"/>
          <w:sz w:val="24"/>
          <w:szCs w:val="24"/>
        </w:rPr>
        <w:t>3.2. постановления администрации Черновского сельсовета Кочковского района Новосибирской области от   23.12. 2020</w:t>
      </w:r>
      <w:r w:rsidR="00EC12D1">
        <w:rPr>
          <w:rFonts w:ascii="Arial" w:hAnsi="Arial" w:cs="Arial"/>
          <w:sz w:val="24"/>
          <w:szCs w:val="24"/>
        </w:rPr>
        <w:t xml:space="preserve"> </w:t>
      </w:r>
      <w:r w:rsidR="00C135E4" w:rsidRPr="009F5665">
        <w:rPr>
          <w:rFonts w:ascii="Arial" w:hAnsi="Arial" w:cs="Arial"/>
          <w:sz w:val="24"/>
          <w:szCs w:val="24"/>
        </w:rPr>
        <w:t>№62 –</w:t>
      </w:r>
      <w:r w:rsidR="003E16AE" w:rsidRPr="009F5665">
        <w:rPr>
          <w:rFonts w:ascii="Arial" w:hAnsi="Arial" w:cs="Arial"/>
          <w:sz w:val="24"/>
          <w:szCs w:val="24"/>
        </w:rPr>
        <w:t>па</w:t>
      </w:r>
      <w:r w:rsidR="00C135E4" w:rsidRPr="009F5665">
        <w:rPr>
          <w:rFonts w:ascii="Arial" w:hAnsi="Arial" w:cs="Arial"/>
          <w:sz w:val="24"/>
          <w:szCs w:val="24"/>
        </w:rPr>
        <w:t xml:space="preserve">  «О внесении изменений в постановление администрации  от 01.03.2016 №25-па»</w:t>
      </w:r>
    </w:p>
    <w:p w:rsidR="00DA206C" w:rsidRPr="009F5665" w:rsidRDefault="00C135E4" w:rsidP="00C135E4">
      <w:pPr>
        <w:pStyle w:val="21"/>
        <w:shd w:val="clear" w:color="auto" w:fill="auto"/>
        <w:tabs>
          <w:tab w:val="left" w:pos="850"/>
        </w:tabs>
        <w:spacing w:before="0" w:after="0" w:line="240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lastRenderedPageBreak/>
        <w:t>4.</w:t>
      </w:r>
      <w:r w:rsidR="00DA206C" w:rsidRPr="009F5665">
        <w:rPr>
          <w:rFonts w:ascii="Arial" w:hAnsi="Arial" w:cs="Arial"/>
          <w:sz w:val="24"/>
          <w:szCs w:val="24"/>
        </w:rPr>
        <w:t>Опубликовать настоящее постановление в периодическом печатном  издании «</w:t>
      </w:r>
      <w:proofErr w:type="spellStart"/>
      <w:r w:rsidR="00DA206C" w:rsidRPr="009F5665">
        <w:rPr>
          <w:rFonts w:ascii="Arial" w:hAnsi="Arial" w:cs="Arial"/>
          <w:sz w:val="24"/>
          <w:szCs w:val="24"/>
        </w:rPr>
        <w:t>Черновский</w:t>
      </w:r>
      <w:proofErr w:type="spellEnd"/>
      <w:r w:rsidR="00DA206C" w:rsidRPr="009F5665">
        <w:rPr>
          <w:rFonts w:ascii="Arial" w:hAnsi="Arial" w:cs="Arial"/>
          <w:sz w:val="24"/>
          <w:szCs w:val="24"/>
        </w:rPr>
        <w:t xml:space="preserve"> вестник» </w:t>
      </w:r>
    </w:p>
    <w:p w:rsidR="00DA206C" w:rsidRPr="009F5665" w:rsidRDefault="00C135E4" w:rsidP="00C135E4">
      <w:pPr>
        <w:pStyle w:val="70"/>
        <w:shd w:val="clear" w:color="auto" w:fill="auto"/>
        <w:tabs>
          <w:tab w:val="left" w:pos="846"/>
        </w:tabs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9F5665">
        <w:rPr>
          <w:rStyle w:val="71"/>
          <w:rFonts w:ascii="Arial" w:hAnsi="Arial" w:cs="Arial"/>
          <w:sz w:val="24"/>
          <w:szCs w:val="24"/>
        </w:rPr>
        <w:t>5.</w:t>
      </w:r>
      <w:proofErr w:type="gramStart"/>
      <w:r w:rsidR="00DA206C" w:rsidRPr="009F5665">
        <w:rPr>
          <w:rStyle w:val="71"/>
          <w:rFonts w:ascii="Arial" w:hAnsi="Arial" w:cs="Arial"/>
          <w:sz w:val="24"/>
          <w:szCs w:val="24"/>
        </w:rPr>
        <w:t>Контроль за</w:t>
      </w:r>
      <w:proofErr w:type="gramEnd"/>
      <w:r w:rsidR="00DA206C" w:rsidRPr="009F5665">
        <w:rPr>
          <w:rStyle w:val="71"/>
          <w:rFonts w:ascii="Arial" w:hAnsi="Arial" w:cs="Arial"/>
          <w:sz w:val="24"/>
          <w:szCs w:val="24"/>
        </w:rPr>
        <w:t xml:space="preserve"> исполнением настоящего постановления возложить на </w:t>
      </w:r>
      <w:r w:rsidR="00DA206C" w:rsidRPr="009F5665">
        <w:rPr>
          <w:rFonts w:ascii="Arial" w:hAnsi="Arial" w:cs="Arial"/>
          <w:i w:val="0"/>
          <w:sz w:val="24"/>
          <w:szCs w:val="24"/>
        </w:rPr>
        <w:t xml:space="preserve">заместителя главы администрации  Черновского  сельсовета Кочковского района Новосибирской области </w:t>
      </w:r>
      <w:proofErr w:type="spellStart"/>
      <w:r w:rsidR="00DA206C" w:rsidRPr="009F5665">
        <w:rPr>
          <w:rFonts w:ascii="Arial" w:hAnsi="Arial" w:cs="Arial"/>
          <w:i w:val="0"/>
          <w:sz w:val="24"/>
          <w:szCs w:val="24"/>
        </w:rPr>
        <w:t>Чепуштанову</w:t>
      </w:r>
      <w:proofErr w:type="spellEnd"/>
      <w:r w:rsidR="00DA206C" w:rsidRPr="009F5665">
        <w:rPr>
          <w:rFonts w:ascii="Arial" w:hAnsi="Arial" w:cs="Arial"/>
          <w:i w:val="0"/>
          <w:sz w:val="24"/>
          <w:szCs w:val="24"/>
        </w:rPr>
        <w:t xml:space="preserve"> Е.Н.</w:t>
      </w:r>
    </w:p>
    <w:p w:rsidR="00E74D6F" w:rsidRPr="009F5665" w:rsidRDefault="00E74D6F" w:rsidP="00E74D6F">
      <w:pPr>
        <w:pStyle w:val="70"/>
        <w:shd w:val="clear" w:color="auto" w:fill="auto"/>
        <w:tabs>
          <w:tab w:val="left" w:pos="846"/>
        </w:tabs>
        <w:spacing w:before="0" w:after="0" w:line="240" w:lineRule="auto"/>
        <w:jc w:val="both"/>
        <w:rPr>
          <w:rFonts w:ascii="Arial" w:hAnsi="Arial" w:cs="Arial"/>
          <w:i w:val="0"/>
          <w:sz w:val="24"/>
          <w:szCs w:val="24"/>
        </w:rPr>
      </w:pPr>
    </w:p>
    <w:p w:rsidR="00E74D6F" w:rsidRPr="009F5665" w:rsidRDefault="00E74D6F" w:rsidP="00E74D6F">
      <w:pPr>
        <w:pStyle w:val="70"/>
        <w:shd w:val="clear" w:color="auto" w:fill="auto"/>
        <w:tabs>
          <w:tab w:val="left" w:pos="846"/>
        </w:tabs>
        <w:spacing w:before="0" w:after="0" w:line="240" w:lineRule="auto"/>
        <w:jc w:val="both"/>
        <w:rPr>
          <w:rFonts w:ascii="Arial" w:hAnsi="Arial" w:cs="Arial"/>
          <w:i w:val="0"/>
          <w:sz w:val="24"/>
          <w:szCs w:val="24"/>
        </w:rPr>
      </w:pPr>
    </w:p>
    <w:p w:rsidR="00E74D6F" w:rsidRPr="009F5665" w:rsidRDefault="00E74D6F" w:rsidP="00E74D6F">
      <w:pPr>
        <w:pStyle w:val="70"/>
        <w:shd w:val="clear" w:color="auto" w:fill="auto"/>
        <w:tabs>
          <w:tab w:val="left" w:pos="846"/>
        </w:tabs>
        <w:spacing w:before="0" w:after="0" w:line="240" w:lineRule="auto"/>
        <w:jc w:val="both"/>
        <w:rPr>
          <w:rFonts w:ascii="Arial" w:hAnsi="Arial" w:cs="Arial"/>
          <w:i w:val="0"/>
          <w:sz w:val="24"/>
          <w:szCs w:val="24"/>
        </w:rPr>
      </w:pPr>
    </w:p>
    <w:p w:rsidR="00E74D6F" w:rsidRPr="009F5665" w:rsidRDefault="00E74D6F" w:rsidP="00E74D6F">
      <w:pPr>
        <w:pStyle w:val="70"/>
        <w:shd w:val="clear" w:color="auto" w:fill="auto"/>
        <w:tabs>
          <w:tab w:val="left" w:pos="846"/>
        </w:tabs>
        <w:spacing w:before="0" w:after="0" w:line="240" w:lineRule="auto"/>
        <w:jc w:val="both"/>
        <w:rPr>
          <w:rFonts w:ascii="Arial" w:hAnsi="Arial" w:cs="Arial"/>
          <w:i w:val="0"/>
          <w:sz w:val="24"/>
          <w:szCs w:val="24"/>
        </w:rPr>
      </w:pPr>
      <w:r w:rsidRPr="009F5665">
        <w:rPr>
          <w:rFonts w:ascii="Arial" w:hAnsi="Arial" w:cs="Arial"/>
          <w:i w:val="0"/>
          <w:sz w:val="24"/>
          <w:szCs w:val="24"/>
        </w:rPr>
        <w:t xml:space="preserve">Глава Черновского сельсовета                                     </w:t>
      </w:r>
      <w:proofErr w:type="spellStart"/>
      <w:r w:rsidRPr="009F5665">
        <w:rPr>
          <w:rFonts w:ascii="Arial" w:hAnsi="Arial" w:cs="Arial"/>
          <w:i w:val="0"/>
          <w:sz w:val="24"/>
          <w:szCs w:val="24"/>
        </w:rPr>
        <w:t>М.А.Шатов</w:t>
      </w:r>
      <w:proofErr w:type="spellEnd"/>
      <w:r w:rsidRPr="009F5665">
        <w:rPr>
          <w:rFonts w:ascii="Arial" w:hAnsi="Arial" w:cs="Arial"/>
          <w:i w:val="0"/>
          <w:sz w:val="24"/>
          <w:szCs w:val="24"/>
        </w:rPr>
        <w:t xml:space="preserve"> </w:t>
      </w:r>
    </w:p>
    <w:p w:rsidR="00E74D6F" w:rsidRPr="009F5665" w:rsidRDefault="00E74D6F" w:rsidP="00E74D6F">
      <w:pPr>
        <w:pStyle w:val="70"/>
        <w:shd w:val="clear" w:color="auto" w:fill="auto"/>
        <w:tabs>
          <w:tab w:val="left" w:pos="846"/>
        </w:tabs>
        <w:spacing w:before="0" w:after="0" w:line="240" w:lineRule="auto"/>
        <w:jc w:val="both"/>
        <w:rPr>
          <w:rFonts w:ascii="Arial" w:hAnsi="Arial" w:cs="Arial"/>
          <w:i w:val="0"/>
          <w:sz w:val="24"/>
          <w:szCs w:val="24"/>
        </w:rPr>
      </w:pPr>
      <w:r w:rsidRPr="009F5665">
        <w:rPr>
          <w:rFonts w:ascii="Arial" w:hAnsi="Arial" w:cs="Arial"/>
          <w:i w:val="0"/>
          <w:sz w:val="24"/>
          <w:szCs w:val="24"/>
        </w:rPr>
        <w:t xml:space="preserve">Кочковского района </w:t>
      </w:r>
    </w:p>
    <w:p w:rsidR="00E74D6F" w:rsidRPr="009F5665" w:rsidRDefault="00E74D6F" w:rsidP="00E74D6F">
      <w:pPr>
        <w:pStyle w:val="70"/>
        <w:shd w:val="clear" w:color="auto" w:fill="auto"/>
        <w:tabs>
          <w:tab w:val="left" w:pos="846"/>
        </w:tabs>
        <w:spacing w:before="0" w:after="0" w:line="240" w:lineRule="auto"/>
        <w:jc w:val="both"/>
        <w:rPr>
          <w:rFonts w:ascii="Arial" w:hAnsi="Arial" w:cs="Arial"/>
          <w:i w:val="0"/>
          <w:sz w:val="24"/>
          <w:szCs w:val="24"/>
        </w:rPr>
      </w:pPr>
      <w:r w:rsidRPr="009F5665">
        <w:rPr>
          <w:rFonts w:ascii="Arial" w:hAnsi="Arial" w:cs="Arial"/>
          <w:i w:val="0"/>
          <w:sz w:val="24"/>
          <w:szCs w:val="24"/>
        </w:rPr>
        <w:t xml:space="preserve">Новосибирской области </w:t>
      </w:r>
    </w:p>
    <w:p w:rsidR="00E74D6F" w:rsidRPr="009F5665" w:rsidRDefault="00E74D6F" w:rsidP="00E74D6F">
      <w:pPr>
        <w:pStyle w:val="70"/>
        <w:shd w:val="clear" w:color="auto" w:fill="auto"/>
        <w:tabs>
          <w:tab w:val="left" w:pos="846"/>
        </w:tabs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2D0D" w:rsidRPr="009F5665" w:rsidRDefault="00AF2D0D" w:rsidP="00E74D6F">
      <w:pPr>
        <w:pStyle w:val="70"/>
        <w:shd w:val="clear" w:color="auto" w:fill="auto"/>
        <w:tabs>
          <w:tab w:val="left" w:pos="846"/>
        </w:tabs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2D0D" w:rsidRPr="009F5665" w:rsidRDefault="00AF2D0D" w:rsidP="00AF2D0D">
      <w:pPr>
        <w:pStyle w:val="21"/>
        <w:shd w:val="clear" w:color="auto" w:fill="auto"/>
        <w:tabs>
          <w:tab w:val="left" w:pos="850"/>
        </w:tabs>
        <w:spacing w:before="0" w:after="0" w:line="276" w:lineRule="auto"/>
        <w:jc w:val="left"/>
        <w:rPr>
          <w:rFonts w:ascii="Arial" w:hAnsi="Arial" w:cs="Arial"/>
          <w:sz w:val="24"/>
          <w:szCs w:val="24"/>
        </w:rPr>
        <w:sectPr w:rsidR="00AF2D0D" w:rsidRPr="009F5665" w:rsidSect="006C3872">
          <w:headerReference w:type="default" r:id="rId9"/>
          <w:headerReference w:type="first" r:id="rId10"/>
          <w:footerReference w:type="first" r:id="rId11"/>
          <w:pgSz w:w="12240" w:h="15840" w:code="1"/>
          <w:pgMar w:top="881" w:right="557" w:bottom="1030" w:left="1018" w:header="0" w:footer="3" w:gutter="0"/>
          <w:pgNumType w:start="21"/>
          <w:cols w:space="720"/>
          <w:noEndnote/>
          <w:docGrid w:linePitch="360"/>
        </w:sectPr>
      </w:pPr>
    </w:p>
    <w:p w:rsidR="00AF2D0D" w:rsidRPr="009F5665" w:rsidRDefault="00EC12D1" w:rsidP="00AF2D0D">
      <w:pPr>
        <w:pStyle w:val="21"/>
        <w:shd w:val="clear" w:color="auto" w:fill="auto"/>
        <w:tabs>
          <w:tab w:val="left" w:leader="underscore" w:pos="5441"/>
        </w:tabs>
        <w:spacing w:before="0" w:after="416" w:line="216" w:lineRule="exact"/>
        <w:ind w:left="4140" w:firstLine="5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</w:t>
      </w:r>
      <w:r w:rsidR="00AF2D0D" w:rsidRPr="009F5665">
        <w:rPr>
          <w:rFonts w:ascii="Arial" w:hAnsi="Arial" w:cs="Arial"/>
          <w:sz w:val="24"/>
          <w:szCs w:val="24"/>
        </w:rPr>
        <w:t xml:space="preserve">УТВЕРЖДЕНО                                                       постановлением администрации </w:t>
      </w: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AF2D0D" w:rsidRPr="009F5665">
        <w:rPr>
          <w:rStyle w:val="23"/>
          <w:rFonts w:ascii="Arial" w:hAnsi="Arial" w:cs="Arial"/>
          <w:sz w:val="24"/>
          <w:szCs w:val="24"/>
        </w:rPr>
        <w:t>Черновского сельсовета Кочковского района Новосиб</w:t>
      </w:r>
      <w:r w:rsidR="006112CE" w:rsidRPr="009F5665">
        <w:rPr>
          <w:rStyle w:val="23"/>
          <w:rFonts w:ascii="Arial" w:hAnsi="Arial" w:cs="Arial"/>
          <w:sz w:val="24"/>
          <w:szCs w:val="24"/>
        </w:rPr>
        <w:t>ирской области от 29.06.2022 №66</w:t>
      </w:r>
      <w:r w:rsidR="00AF2D0D" w:rsidRPr="009F5665">
        <w:rPr>
          <w:rStyle w:val="23"/>
          <w:rFonts w:ascii="Arial" w:hAnsi="Arial" w:cs="Arial"/>
          <w:sz w:val="24"/>
          <w:szCs w:val="24"/>
        </w:rPr>
        <w:t>-па</w:t>
      </w:r>
    </w:p>
    <w:p w:rsidR="00AF2D0D" w:rsidRPr="009F5665" w:rsidRDefault="00AF2D0D" w:rsidP="00AF2D0D">
      <w:pPr>
        <w:pStyle w:val="25"/>
        <w:keepNext/>
        <w:keepLines/>
        <w:shd w:val="clear" w:color="auto" w:fill="auto"/>
        <w:spacing w:before="0" w:line="221" w:lineRule="exact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ПОЛОЖЕНИЕ</w:t>
      </w:r>
    </w:p>
    <w:p w:rsidR="00AF2D0D" w:rsidRPr="009F5665" w:rsidRDefault="00AF2D0D" w:rsidP="00AF2D0D">
      <w:pPr>
        <w:pStyle w:val="80"/>
        <w:shd w:val="clear" w:color="auto" w:fill="auto"/>
        <w:spacing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о комиссии по соблюдению требований к служебному поведению муниципальных служащих и урегулированию конфликтов интересов   в администрации Черновского сельсовета Кочковского района Новосибирской области</w:t>
      </w:r>
      <w:r w:rsidRPr="009F5665">
        <w:rPr>
          <w:rFonts w:ascii="Arial" w:hAnsi="Arial" w:cs="Arial"/>
          <w:sz w:val="24"/>
          <w:szCs w:val="24"/>
        </w:rPr>
        <w:br/>
      </w:r>
    </w:p>
    <w:p w:rsidR="00AF2D0D" w:rsidRPr="009F5665" w:rsidRDefault="00583497" w:rsidP="00AF2D0D">
      <w:pPr>
        <w:pStyle w:val="21"/>
        <w:shd w:val="clear" w:color="auto" w:fill="auto"/>
        <w:tabs>
          <w:tab w:val="left" w:pos="3965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proofErr w:type="gramStart"/>
      <w:r w:rsidRPr="009F5665">
        <w:rPr>
          <w:rFonts w:ascii="Arial" w:hAnsi="Arial" w:cs="Arial"/>
          <w:sz w:val="24"/>
          <w:szCs w:val="24"/>
        </w:rPr>
        <w:t>1.</w:t>
      </w:r>
      <w:r w:rsidR="00AF2D0D" w:rsidRPr="009F5665">
        <w:rPr>
          <w:rFonts w:ascii="Arial" w:hAnsi="Arial" w:cs="Arial"/>
          <w:sz w:val="24"/>
          <w:szCs w:val="24"/>
        </w:rPr>
        <w:t>Комиссия по соблюдению требований к служебному поведению муниципальных служащих и урегулированию конфликтов интересов (далее - комиссия) является постоянно действующим коллегиальным органом, созданным в целях обеспечения соблюдения муниципальными служащими, замещающими должности муниципальной службы в администрации Черновского сельсовета Кочковского района Новосибирской области (далее - муниципальные служащие), общих принципов служебного поведения и урегулирования конфликта интересов</w:t>
      </w:r>
      <w:proofErr w:type="gramEnd"/>
    </w:p>
    <w:p w:rsidR="00AF2D0D" w:rsidRPr="009F5665" w:rsidRDefault="00583497" w:rsidP="00AF2D0D">
      <w:pPr>
        <w:pStyle w:val="21"/>
        <w:shd w:val="clear" w:color="auto" w:fill="auto"/>
        <w:tabs>
          <w:tab w:val="left" w:pos="810"/>
        </w:tabs>
        <w:spacing w:before="0" w:after="0" w:line="276" w:lineRule="auto"/>
        <w:jc w:val="left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 xml:space="preserve"> 2.</w:t>
      </w:r>
      <w:r w:rsidR="00AF2D0D" w:rsidRPr="009F5665">
        <w:rPr>
          <w:rFonts w:ascii="Arial" w:hAnsi="Arial" w:cs="Arial"/>
          <w:sz w:val="24"/>
          <w:szCs w:val="24"/>
        </w:rPr>
        <w:t>Комиссия в своей деятельности руководствуется Конституцией</w:t>
      </w:r>
    </w:p>
    <w:p w:rsidR="00AF2D0D" w:rsidRPr="009F5665" w:rsidRDefault="00AF2D0D" w:rsidP="00AF2D0D">
      <w:pPr>
        <w:pStyle w:val="21"/>
        <w:shd w:val="clear" w:color="auto" w:fill="auto"/>
        <w:tabs>
          <w:tab w:val="left" w:pos="3965"/>
        </w:tabs>
        <w:spacing w:before="0" w:after="0" w:line="276" w:lineRule="auto"/>
        <w:jc w:val="left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Российской Федерации, федеральными</w:t>
      </w:r>
      <w:r w:rsidRPr="009F5665">
        <w:rPr>
          <w:rFonts w:ascii="Arial" w:hAnsi="Arial" w:cs="Arial"/>
          <w:sz w:val="24"/>
          <w:szCs w:val="24"/>
        </w:rPr>
        <w:tab/>
        <w:t>конституционными законами,</w:t>
      </w:r>
    </w:p>
    <w:p w:rsidR="00AF2D0D" w:rsidRPr="009F5665" w:rsidRDefault="00AF2D0D" w:rsidP="00AF2D0D">
      <w:pPr>
        <w:pStyle w:val="21"/>
        <w:shd w:val="clear" w:color="auto" w:fill="auto"/>
        <w:spacing w:before="0" w:after="0" w:line="276" w:lineRule="auto"/>
        <w:rPr>
          <w:rFonts w:ascii="Arial" w:hAnsi="Arial" w:cs="Arial"/>
          <w:i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 xml:space="preserve">федеральными законами, нормативными правовыми актами Президента Российской Федерации и Правительства Российской Федерации, Уставом Новосибирской области, законами и иными нормативными правовыми актами Новосибирской области, настоящим Положением и иными муниципальными правовыми актами </w:t>
      </w:r>
      <w:r w:rsidRPr="009F5665">
        <w:rPr>
          <w:rStyle w:val="23"/>
          <w:rFonts w:ascii="Arial" w:hAnsi="Arial" w:cs="Arial"/>
          <w:i w:val="0"/>
          <w:sz w:val="24"/>
          <w:szCs w:val="24"/>
        </w:rPr>
        <w:t>Черновского сельсовета Кочковского района Новосибирской области</w:t>
      </w:r>
      <w:proofErr w:type="gramStart"/>
      <w:r w:rsidRPr="009F5665">
        <w:rPr>
          <w:rStyle w:val="23"/>
          <w:rFonts w:ascii="Arial" w:hAnsi="Arial" w:cs="Arial"/>
          <w:i w:val="0"/>
          <w:sz w:val="24"/>
          <w:szCs w:val="24"/>
        </w:rPr>
        <w:t xml:space="preserve"> .</w:t>
      </w:r>
      <w:proofErr w:type="gramEnd"/>
    </w:p>
    <w:p w:rsidR="009D7782" w:rsidRPr="009F5665" w:rsidRDefault="009D7782" w:rsidP="009D7782">
      <w:pPr>
        <w:pStyle w:val="70"/>
        <w:shd w:val="clear" w:color="auto" w:fill="auto"/>
        <w:tabs>
          <w:tab w:val="left" w:pos="759"/>
        </w:tabs>
        <w:spacing w:before="0" w:after="0" w:line="276" w:lineRule="auto"/>
        <w:jc w:val="left"/>
        <w:rPr>
          <w:rFonts w:ascii="Arial" w:hAnsi="Arial" w:cs="Arial"/>
          <w:i w:val="0"/>
          <w:sz w:val="24"/>
          <w:szCs w:val="24"/>
        </w:rPr>
      </w:pPr>
      <w:r w:rsidRPr="009F5665">
        <w:rPr>
          <w:rStyle w:val="71"/>
          <w:rFonts w:ascii="Arial" w:hAnsi="Arial" w:cs="Arial"/>
          <w:sz w:val="24"/>
          <w:szCs w:val="24"/>
        </w:rPr>
        <w:t>3.</w:t>
      </w:r>
      <w:r w:rsidR="00AF2D0D" w:rsidRPr="009F5665">
        <w:rPr>
          <w:rStyle w:val="71"/>
          <w:rFonts w:ascii="Arial" w:hAnsi="Arial" w:cs="Arial"/>
          <w:sz w:val="24"/>
          <w:szCs w:val="24"/>
        </w:rPr>
        <w:t>Основной задачей комиссии является</w:t>
      </w:r>
      <w:r w:rsidRPr="009F5665">
        <w:rPr>
          <w:rStyle w:val="71"/>
          <w:rFonts w:ascii="Arial" w:hAnsi="Arial" w:cs="Arial"/>
          <w:i/>
          <w:sz w:val="24"/>
          <w:szCs w:val="24"/>
        </w:rPr>
        <w:t xml:space="preserve"> </w:t>
      </w:r>
      <w:r w:rsidR="00AF2D0D" w:rsidRPr="009F5665">
        <w:rPr>
          <w:rStyle w:val="71"/>
          <w:rFonts w:ascii="Arial" w:hAnsi="Arial" w:cs="Arial"/>
          <w:sz w:val="24"/>
          <w:szCs w:val="24"/>
        </w:rPr>
        <w:t>содействие  администрации Черновского сельсовета Кочковского района Новосибирской области</w:t>
      </w:r>
      <w:r w:rsidRPr="009F5665">
        <w:rPr>
          <w:rStyle w:val="71"/>
          <w:rFonts w:ascii="Arial" w:hAnsi="Arial" w:cs="Arial"/>
          <w:sz w:val="24"/>
          <w:szCs w:val="24"/>
        </w:rPr>
        <w:t xml:space="preserve">:                                                                                 </w:t>
      </w:r>
      <w:r w:rsidR="00AF2D0D" w:rsidRPr="009F5665">
        <w:rPr>
          <w:rFonts w:ascii="Arial" w:hAnsi="Arial" w:cs="Arial"/>
          <w:i w:val="0"/>
          <w:sz w:val="24"/>
          <w:szCs w:val="24"/>
        </w:rPr>
        <w:t xml:space="preserve"> </w:t>
      </w:r>
      <w:r w:rsidRPr="009F5665">
        <w:rPr>
          <w:rFonts w:ascii="Arial" w:hAnsi="Arial" w:cs="Arial"/>
          <w:i w:val="0"/>
          <w:sz w:val="24"/>
          <w:szCs w:val="24"/>
        </w:rPr>
        <w:t xml:space="preserve">  </w:t>
      </w:r>
    </w:p>
    <w:p w:rsidR="00AF2D0D" w:rsidRPr="009F5665" w:rsidRDefault="009D7782" w:rsidP="009D7782">
      <w:pPr>
        <w:pStyle w:val="70"/>
        <w:shd w:val="clear" w:color="auto" w:fill="auto"/>
        <w:tabs>
          <w:tab w:val="left" w:pos="759"/>
        </w:tabs>
        <w:spacing w:before="0" w:after="0" w:line="276" w:lineRule="auto"/>
        <w:jc w:val="left"/>
        <w:rPr>
          <w:rFonts w:ascii="Arial" w:hAnsi="Arial" w:cs="Arial"/>
          <w:i w:val="0"/>
          <w:sz w:val="24"/>
          <w:szCs w:val="24"/>
        </w:rPr>
      </w:pPr>
      <w:r w:rsidRPr="009F5665">
        <w:rPr>
          <w:rFonts w:ascii="Arial" w:hAnsi="Arial" w:cs="Arial"/>
          <w:i w:val="0"/>
          <w:sz w:val="24"/>
          <w:szCs w:val="24"/>
        </w:rPr>
        <w:t xml:space="preserve">   </w:t>
      </w:r>
      <w:proofErr w:type="gramStart"/>
      <w:r w:rsidRPr="009F5665">
        <w:rPr>
          <w:rFonts w:ascii="Arial" w:hAnsi="Arial" w:cs="Arial"/>
          <w:i w:val="0"/>
          <w:sz w:val="24"/>
          <w:szCs w:val="24"/>
        </w:rPr>
        <w:t>1)</w:t>
      </w:r>
      <w:r w:rsidR="00AF2D0D" w:rsidRPr="009F5665">
        <w:rPr>
          <w:rFonts w:ascii="Arial" w:hAnsi="Arial" w:cs="Arial"/>
          <w:i w:val="0"/>
          <w:sz w:val="24"/>
          <w:szCs w:val="24"/>
        </w:rPr>
        <w:t>в обеспечении соблюдения муниципальными служащими ограничений и запретов, требований о предотвращении или об урегулировании конфликта интересов, а также в обеспечении исполнения ими обязанностей, установленных Федеральным законом от 02.03.2007 № 25-ФЗ «О муниципальной службе в Российской Федерации» (далее - Федеральный закон «О муниципальной службе в Российской Федерации»), Федеральным законом от 25.12.2008 № 273-ФЗ «О противодействии коррупции» (далее - Федеральный закон «О противодействии коррупции») (далее</w:t>
      </w:r>
      <w:proofErr w:type="gramEnd"/>
      <w:r w:rsidR="00AF2D0D" w:rsidRPr="009F5665">
        <w:rPr>
          <w:rFonts w:ascii="Arial" w:hAnsi="Arial" w:cs="Arial"/>
          <w:i w:val="0"/>
          <w:sz w:val="24"/>
          <w:szCs w:val="24"/>
        </w:rPr>
        <w:t xml:space="preserve"> - требования к служебному поведению и (или) требования об урегулировании конфликта интересов);</w:t>
      </w:r>
    </w:p>
    <w:p w:rsidR="00AF2D0D" w:rsidRPr="009F5665" w:rsidRDefault="00AF2D0D" w:rsidP="009D7782">
      <w:pPr>
        <w:pStyle w:val="21"/>
        <w:numPr>
          <w:ilvl w:val="0"/>
          <w:numId w:val="34"/>
        </w:numPr>
        <w:shd w:val="clear" w:color="auto" w:fill="auto"/>
        <w:tabs>
          <w:tab w:val="left" w:pos="829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в осуществлении мер по предупреждению коррупции.</w:t>
      </w:r>
    </w:p>
    <w:p w:rsidR="00AF2D0D" w:rsidRPr="009F5665" w:rsidRDefault="009D7782" w:rsidP="009D7782">
      <w:pPr>
        <w:pStyle w:val="21"/>
        <w:shd w:val="clear" w:color="auto" w:fill="auto"/>
        <w:tabs>
          <w:tab w:val="left" w:pos="750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5.</w:t>
      </w:r>
      <w:r w:rsidR="00AF2D0D" w:rsidRPr="009F5665">
        <w:rPr>
          <w:rFonts w:ascii="Arial" w:hAnsi="Arial" w:cs="Arial"/>
          <w:sz w:val="24"/>
          <w:szCs w:val="24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служащих.</w:t>
      </w:r>
    </w:p>
    <w:p w:rsidR="00AF2D0D" w:rsidRPr="009F5665" w:rsidRDefault="009D7782" w:rsidP="009D7782">
      <w:pPr>
        <w:pStyle w:val="21"/>
        <w:shd w:val="clear" w:color="auto" w:fill="auto"/>
        <w:tabs>
          <w:tab w:val="left" w:pos="759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6.</w:t>
      </w:r>
      <w:r w:rsidR="00AF2D0D" w:rsidRPr="009F5665">
        <w:rPr>
          <w:rFonts w:ascii="Arial" w:hAnsi="Arial" w:cs="Arial"/>
          <w:sz w:val="24"/>
          <w:szCs w:val="24"/>
        </w:rPr>
        <w:t>Комиссия состоит из председателя</w:t>
      </w:r>
      <w:r w:rsidRPr="009F5665">
        <w:rPr>
          <w:rFonts w:ascii="Arial" w:hAnsi="Arial" w:cs="Arial"/>
          <w:sz w:val="24"/>
          <w:szCs w:val="24"/>
        </w:rPr>
        <w:t xml:space="preserve">, его заместителя  секретаря и иных </w:t>
      </w:r>
      <w:r w:rsidR="00AF2D0D" w:rsidRPr="009F5665">
        <w:rPr>
          <w:rFonts w:ascii="Arial" w:hAnsi="Arial" w:cs="Arial"/>
          <w:sz w:val="24"/>
          <w:szCs w:val="24"/>
        </w:rPr>
        <w:t xml:space="preserve"> комиссии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AF2D0D" w:rsidRPr="009F5665" w:rsidRDefault="00AF2D0D" w:rsidP="00AF2D0D">
      <w:pPr>
        <w:pStyle w:val="21"/>
        <w:shd w:val="clear" w:color="auto" w:fill="auto"/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proofErr w:type="gramStart"/>
      <w:r w:rsidRPr="009F5665">
        <w:rPr>
          <w:rFonts w:ascii="Arial" w:hAnsi="Arial" w:cs="Arial"/>
          <w:sz w:val="24"/>
          <w:szCs w:val="24"/>
        </w:rPr>
        <w:t>Персональный состав комиссии формируется в соответствии с требованиями, установленными частями 2-7 статьи 7.1 Закона Новосибирской области от 30.10.2007 № 157-03 «О муниципальной службе в Новосибирской области» (далее - Закон Новосибирской области «О муниципальной службе в Новосибирской области»).</w:t>
      </w:r>
      <w:proofErr w:type="gramEnd"/>
    </w:p>
    <w:p w:rsidR="00AF2D0D" w:rsidRPr="009F5665" w:rsidRDefault="00AF2D0D" w:rsidP="009D7782">
      <w:pPr>
        <w:pStyle w:val="21"/>
        <w:numPr>
          <w:ilvl w:val="0"/>
          <w:numId w:val="35"/>
        </w:numPr>
        <w:shd w:val="clear" w:color="auto" w:fill="auto"/>
        <w:tabs>
          <w:tab w:val="left" w:pos="790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lastRenderedPageBreak/>
        <w:t>В заседаниях комиссии с правом совещательного голоса участвуют:</w:t>
      </w:r>
    </w:p>
    <w:p w:rsidR="00AF2D0D" w:rsidRPr="009F5665" w:rsidRDefault="00AF2D0D" w:rsidP="00AF2D0D">
      <w:pPr>
        <w:pStyle w:val="21"/>
        <w:numPr>
          <w:ilvl w:val="0"/>
          <w:numId w:val="18"/>
        </w:numPr>
        <w:shd w:val="clear" w:color="auto" w:fill="auto"/>
        <w:tabs>
          <w:tab w:val="left" w:pos="788"/>
        </w:tabs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 xml:space="preserve"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</w:t>
      </w:r>
      <w:r w:rsidR="009D7782" w:rsidRPr="009F5665">
        <w:rPr>
          <w:rFonts w:ascii="Arial" w:hAnsi="Arial" w:cs="Arial"/>
          <w:sz w:val="24"/>
          <w:szCs w:val="24"/>
        </w:rPr>
        <w:t>органе местного самоуправления</w:t>
      </w:r>
      <w:r w:rsidRPr="009F5665">
        <w:rPr>
          <w:rFonts w:ascii="Arial" w:hAnsi="Arial" w:cs="Arial"/>
          <w:sz w:val="24"/>
          <w:szCs w:val="24"/>
        </w:rP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AF2D0D" w:rsidRPr="009F5665" w:rsidRDefault="00AF2D0D" w:rsidP="00AF2D0D">
      <w:pPr>
        <w:pStyle w:val="21"/>
        <w:numPr>
          <w:ilvl w:val="0"/>
          <w:numId w:val="18"/>
        </w:numPr>
        <w:shd w:val="clear" w:color="auto" w:fill="auto"/>
        <w:tabs>
          <w:tab w:val="left" w:pos="778"/>
        </w:tabs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вопрос, или любого члена комиссии:</w:t>
      </w:r>
    </w:p>
    <w:p w:rsidR="00AF2D0D" w:rsidRPr="009F5665" w:rsidRDefault="00AF2D0D" w:rsidP="00AF2D0D">
      <w:pPr>
        <w:pStyle w:val="21"/>
        <w:shd w:val="clear" w:color="auto" w:fill="auto"/>
        <w:tabs>
          <w:tab w:val="left" w:pos="2155"/>
          <w:tab w:val="left" w:pos="3701"/>
          <w:tab w:val="left" w:pos="5467"/>
        </w:tabs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 xml:space="preserve">другие муниципальные служащие, замещающие должности муниципальной службы в органе местного самоуправления </w:t>
      </w:r>
    </w:p>
    <w:p w:rsidR="00AF2D0D" w:rsidRPr="009F5665" w:rsidRDefault="00AF2D0D" w:rsidP="00AF2D0D">
      <w:pPr>
        <w:pStyle w:val="21"/>
        <w:shd w:val="clear" w:color="auto" w:fill="auto"/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специалисты, которые могут дать пояснения по вопросам муниципальной службы и вопросам, рассматриваемым комиссией;</w:t>
      </w:r>
    </w:p>
    <w:p w:rsidR="00AF2D0D" w:rsidRPr="009F5665" w:rsidRDefault="00AF2D0D" w:rsidP="00AF2D0D">
      <w:pPr>
        <w:pStyle w:val="21"/>
        <w:shd w:val="clear" w:color="auto" w:fill="auto"/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должностные лица государственных органов, других органов местного самоуправления;</w:t>
      </w:r>
    </w:p>
    <w:p w:rsidR="00AF2D0D" w:rsidRPr="009F5665" w:rsidRDefault="00AF2D0D" w:rsidP="00AF2D0D">
      <w:pPr>
        <w:pStyle w:val="21"/>
        <w:shd w:val="clear" w:color="auto" w:fill="auto"/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представители заинтересованных организаций;</w:t>
      </w:r>
    </w:p>
    <w:p w:rsidR="00AF2D0D" w:rsidRPr="009F5665" w:rsidRDefault="00AF2D0D" w:rsidP="00AF2D0D">
      <w:pPr>
        <w:pStyle w:val="21"/>
        <w:shd w:val="clear" w:color="auto" w:fill="auto"/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AF2D0D" w:rsidRPr="009F5665" w:rsidRDefault="009D7782" w:rsidP="009D7782">
      <w:pPr>
        <w:pStyle w:val="21"/>
        <w:shd w:val="clear" w:color="auto" w:fill="auto"/>
        <w:tabs>
          <w:tab w:val="left" w:pos="759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7.</w:t>
      </w:r>
      <w:r w:rsidR="00AF2D0D" w:rsidRPr="009F5665">
        <w:rPr>
          <w:rFonts w:ascii="Arial" w:hAnsi="Arial" w:cs="Arial"/>
          <w:sz w:val="24"/>
          <w:szCs w:val="24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являющихся муниципальными служащими, не допускается.</w:t>
      </w:r>
    </w:p>
    <w:p w:rsidR="00AF2D0D" w:rsidRPr="009F5665" w:rsidRDefault="009D7782" w:rsidP="009D7782">
      <w:pPr>
        <w:pStyle w:val="21"/>
        <w:shd w:val="clear" w:color="auto" w:fill="auto"/>
        <w:tabs>
          <w:tab w:val="left" w:pos="759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8.</w:t>
      </w:r>
      <w:r w:rsidR="00AF2D0D" w:rsidRPr="009F5665">
        <w:rPr>
          <w:rFonts w:ascii="Arial" w:hAnsi="Arial" w:cs="Arial"/>
          <w:sz w:val="24"/>
          <w:szCs w:val="24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AF2D0D" w:rsidRPr="009F5665" w:rsidRDefault="009D7782" w:rsidP="009D7782">
      <w:pPr>
        <w:pStyle w:val="21"/>
        <w:shd w:val="clear" w:color="auto" w:fill="auto"/>
        <w:tabs>
          <w:tab w:val="left" w:pos="790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9.</w:t>
      </w:r>
      <w:r w:rsidR="00AF2D0D" w:rsidRPr="009F5665">
        <w:rPr>
          <w:rFonts w:ascii="Arial" w:hAnsi="Arial" w:cs="Arial"/>
          <w:sz w:val="24"/>
          <w:szCs w:val="24"/>
        </w:rPr>
        <w:t>Основаниями для проведения заседания комиссии являются:</w:t>
      </w:r>
    </w:p>
    <w:p w:rsidR="00AF2D0D" w:rsidRPr="009F5665" w:rsidRDefault="009D7782" w:rsidP="00AF2D0D">
      <w:pPr>
        <w:pStyle w:val="21"/>
        <w:shd w:val="clear" w:color="auto" w:fill="auto"/>
        <w:tabs>
          <w:tab w:val="left" w:pos="1486"/>
          <w:tab w:val="left" w:pos="1855"/>
          <w:tab w:val="left" w:pos="2922"/>
          <w:tab w:val="left" w:pos="4010"/>
          <w:tab w:val="left" w:pos="5681"/>
        </w:tabs>
        <w:spacing w:before="0" w:after="0" w:line="276" w:lineRule="auto"/>
        <w:ind w:firstLine="520"/>
        <w:jc w:val="left"/>
        <w:rPr>
          <w:rFonts w:ascii="Arial" w:hAnsi="Arial" w:cs="Arial"/>
          <w:sz w:val="24"/>
          <w:szCs w:val="24"/>
        </w:rPr>
      </w:pPr>
      <w:proofErr w:type="gramStart"/>
      <w:r w:rsidRPr="009F5665">
        <w:rPr>
          <w:rFonts w:ascii="Arial" w:hAnsi="Arial" w:cs="Arial"/>
          <w:sz w:val="24"/>
          <w:szCs w:val="24"/>
        </w:rPr>
        <w:t>1)</w:t>
      </w:r>
      <w:r w:rsidR="00AF2D0D" w:rsidRPr="009F5665">
        <w:rPr>
          <w:rFonts w:ascii="Arial" w:hAnsi="Arial" w:cs="Arial"/>
          <w:sz w:val="24"/>
          <w:szCs w:val="24"/>
        </w:rPr>
        <w:t>^представление представителем нанимателя (работодателем) (далее - представитель нанимателя) в соответствии с пунктом 20  Порядка проверки достоверности</w:t>
      </w:r>
      <w:r w:rsidR="00AF2D0D" w:rsidRPr="009F5665">
        <w:rPr>
          <w:rFonts w:ascii="Arial" w:hAnsi="Arial" w:cs="Arial"/>
          <w:sz w:val="24"/>
          <w:szCs w:val="24"/>
        </w:rPr>
        <w:tab/>
        <w:t xml:space="preserve">и полноты сведений, представляемых   гражданами, претендующими на замещение должностей муниципальной службы в Новосибирской области, и муниципальными служащими в Новосибирской области, и соблюдения муниципальными служащими в Новосибирской области требований к служебному поведению, установленного постановлением Губернатора Новосибирской области от </w:t>
      </w:r>
      <w:r w:rsidR="00AF2D0D" w:rsidRPr="009F5665">
        <w:rPr>
          <w:rFonts w:ascii="Arial" w:hAnsi="Arial" w:cs="Arial"/>
          <w:color w:val="auto"/>
          <w:sz w:val="24"/>
          <w:szCs w:val="24"/>
        </w:rPr>
        <w:t>04.03</w:t>
      </w:r>
      <w:r w:rsidRPr="009F5665">
        <w:rPr>
          <w:rFonts w:ascii="Arial" w:hAnsi="Arial" w:cs="Arial"/>
          <w:color w:val="auto"/>
          <w:sz w:val="24"/>
          <w:szCs w:val="24"/>
        </w:rPr>
        <w:t>2016</w:t>
      </w:r>
      <w:r w:rsidR="00AF2D0D" w:rsidRPr="009F5665">
        <w:rPr>
          <w:rFonts w:ascii="Arial" w:hAnsi="Arial" w:cs="Arial"/>
          <w:color w:val="auto"/>
          <w:sz w:val="24"/>
          <w:szCs w:val="24"/>
        </w:rPr>
        <w:t>.№</w:t>
      </w:r>
      <w:r w:rsidR="00AF2D0D" w:rsidRPr="009F5665">
        <w:rPr>
          <w:rFonts w:ascii="Arial" w:hAnsi="Arial" w:cs="Arial"/>
          <w:sz w:val="24"/>
          <w:szCs w:val="24"/>
        </w:rPr>
        <w:t>59 «О проверке достоверности полноты и</w:t>
      </w:r>
      <w:proofErr w:type="gramEnd"/>
      <w:r w:rsidR="00AF2D0D" w:rsidRPr="009F566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F2D0D" w:rsidRPr="009F5665">
        <w:rPr>
          <w:rFonts w:ascii="Arial" w:hAnsi="Arial" w:cs="Arial"/>
          <w:sz w:val="24"/>
          <w:szCs w:val="24"/>
        </w:rPr>
        <w:t>сведений, представляемых гражданами, претендующими на замещение должностей муниципальной службы в Новосибирской области, и муниципальными служащими в Новосибирской области, и соблюдения муниципальными служащими в Новосибирской области требований к служебному поведению», материалов проверки, свидетельствующих:</w:t>
      </w:r>
      <w:proofErr w:type="gramEnd"/>
    </w:p>
    <w:p w:rsidR="00AF2D0D" w:rsidRPr="009F5665" w:rsidRDefault="00AF2D0D" w:rsidP="009D7782">
      <w:pPr>
        <w:pStyle w:val="21"/>
        <w:shd w:val="clear" w:color="auto" w:fill="auto"/>
        <w:spacing w:before="0" w:after="0" w:line="276" w:lineRule="auto"/>
        <w:ind w:left="5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о представлении муниципальным служащим недостоверных или неполных сведений, предусмотренных подпунктом 1 пункта 1 названного Порядка;</w:t>
      </w:r>
    </w:p>
    <w:p w:rsidR="00AF2D0D" w:rsidRPr="009F5665" w:rsidRDefault="00AF2D0D" w:rsidP="00AF2D0D">
      <w:pPr>
        <w:pStyle w:val="21"/>
        <w:shd w:val="clear" w:color="auto" w:fill="auto"/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AF2D0D" w:rsidRPr="009F5665" w:rsidRDefault="00AF2D0D" w:rsidP="00AF2D0D">
      <w:pPr>
        <w:pStyle w:val="21"/>
        <w:shd w:val="clear" w:color="auto" w:fill="auto"/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lastRenderedPageBreak/>
        <w:t xml:space="preserve">2) </w:t>
      </w:r>
      <w:proofErr w:type="gramStart"/>
      <w:r w:rsidRPr="009F5665">
        <w:rPr>
          <w:rFonts w:ascii="Arial" w:hAnsi="Arial" w:cs="Arial"/>
          <w:sz w:val="24"/>
          <w:szCs w:val="24"/>
        </w:rPr>
        <w:t>поступившее</w:t>
      </w:r>
      <w:proofErr w:type="gramEnd"/>
      <w:r w:rsidRPr="009F5665">
        <w:rPr>
          <w:rFonts w:ascii="Arial" w:hAnsi="Arial" w:cs="Arial"/>
          <w:sz w:val="24"/>
          <w:szCs w:val="24"/>
        </w:rPr>
        <w:t xml:space="preserve"> представителю нанимателя в порядке, уст</w:t>
      </w:r>
      <w:r w:rsidR="009D7782" w:rsidRPr="009F5665">
        <w:rPr>
          <w:rFonts w:ascii="Arial" w:hAnsi="Arial" w:cs="Arial"/>
          <w:sz w:val="24"/>
          <w:szCs w:val="24"/>
        </w:rPr>
        <w:t xml:space="preserve">ановленном настоящим Положением: </w:t>
      </w:r>
    </w:p>
    <w:p w:rsidR="00AF2D0D" w:rsidRPr="009F5665" w:rsidRDefault="00AF2D0D" w:rsidP="00BB7AC0">
      <w:pPr>
        <w:pStyle w:val="21"/>
        <w:shd w:val="clear" w:color="auto" w:fill="auto"/>
        <w:spacing w:before="0" w:after="0" w:line="276" w:lineRule="auto"/>
        <w:rPr>
          <w:rFonts w:ascii="Arial" w:hAnsi="Arial" w:cs="Arial"/>
          <w:sz w:val="24"/>
          <w:szCs w:val="24"/>
        </w:rPr>
      </w:pPr>
      <w:proofErr w:type="gramStart"/>
      <w:r w:rsidRPr="009F5665">
        <w:rPr>
          <w:rFonts w:ascii="Arial" w:hAnsi="Arial" w:cs="Arial"/>
          <w:sz w:val="24"/>
          <w:szCs w:val="24"/>
        </w:rPr>
        <w:t xml:space="preserve">обращение гражданина, замещавшего должность муниципальной службы в администрации Черновского сельсовета  Кочковского района Новосибирской области </w:t>
      </w:r>
      <w:r w:rsidR="009D7782" w:rsidRPr="009F5665">
        <w:rPr>
          <w:rFonts w:ascii="Arial" w:hAnsi="Arial" w:cs="Arial"/>
          <w:sz w:val="24"/>
          <w:szCs w:val="24"/>
        </w:rPr>
        <w:t xml:space="preserve">включенную в </w:t>
      </w:r>
      <w:r w:rsidRPr="009F5665">
        <w:rPr>
          <w:rFonts w:ascii="Arial" w:hAnsi="Arial" w:cs="Arial"/>
          <w:sz w:val="24"/>
          <w:szCs w:val="24"/>
        </w:rPr>
        <w:t>перечень должностей</w:t>
      </w:r>
      <w:r w:rsidR="009D7782" w:rsidRPr="009F5665">
        <w:rPr>
          <w:rFonts w:ascii="Arial" w:hAnsi="Arial" w:cs="Arial"/>
          <w:sz w:val="24"/>
          <w:szCs w:val="24"/>
        </w:rPr>
        <w:t xml:space="preserve"> муниципальной службы в органе местного самоуправления  администрации Черновского сельсовета Кочковского района Новосибирской области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</w:t>
      </w:r>
      <w:proofErr w:type="gramEnd"/>
      <w:r w:rsidR="009D7782" w:rsidRPr="009F566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D7782" w:rsidRPr="009F5665">
        <w:rPr>
          <w:rFonts w:ascii="Arial" w:hAnsi="Arial" w:cs="Arial"/>
          <w:sz w:val="24"/>
          <w:szCs w:val="24"/>
        </w:rPr>
        <w:t xml:space="preserve">имуществе и обязательствах имущественного характера своих супруги (супруга) и несовершеннолетних детей, утвержденный </w:t>
      </w:r>
      <w:r w:rsidR="009D7782" w:rsidRPr="009F5665">
        <w:rPr>
          <w:rStyle w:val="23"/>
          <w:rFonts w:ascii="Arial" w:hAnsi="Arial" w:cs="Arial"/>
          <w:i w:val="0"/>
          <w:sz w:val="24"/>
          <w:szCs w:val="24"/>
        </w:rPr>
        <w:t>постановлением администрации Черновского сельсовета Кочковского района Новосибирской области</w:t>
      </w:r>
      <w:r w:rsidR="009D7782" w:rsidRPr="009F5665">
        <w:rPr>
          <w:rStyle w:val="23"/>
          <w:rFonts w:ascii="Arial" w:hAnsi="Arial" w:cs="Arial"/>
          <w:sz w:val="24"/>
          <w:szCs w:val="24"/>
        </w:rPr>
        <w:t xml:space="preserve">  </w:t>
      </w:r>
      <w:r w:rsidR="009D7782" w:rsidRPr="009F5665">
        <w:rPr>
          <w:rFonts w:ascii="Arial" w:hAnsi="Arial" w:cs="Arial"/>
          <w:sz w:val="24"/>
          <w:szCs w:val="24"/>
        </w:rPr>
        <w:t>(далее - гражданин),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муниципального (административного) управления этой организацией входили в его должностные (служебные) обязанности</w:t>
      </w:r>
      <w:proofErr w:type="gramEnd"/>
      <w:r w:rsidR="009D7782" w:rsidRPr="009F5665">
        <w:rPr>
          <w:rFonts w:ascii="Arial" w:hAnsi="Arial" w:cs="Arial"/>
          <w:sz w:val="24"/>
          <w:szCs w:val="24"/>
        </w:rPr>
        <w:t>, до истечения двух лет со дня ув</w:t>
      </w:r>
      <w:r w:rsidR="00BB7AC0" w:rsidRPr="009F5665">
        <w:rPr>
          <w:rFonts w:ascii="Arial" w:hAnsi="Arial" w:cs="Arial"/>
          <w:sz w:val="24"/>
          <w:szCs w:val="24"/>
        </w:rPr>
        <w:t>ольнения с муниципальной службы;</w:t>
      </w:r>
    </w:p>
    <w:p w:rsidR="00AF2D0D" w:rsidRPr="009F5665" w:rsidRDefault="00AF2D0D" w:rsidP="00AF2D0D">
      <w:pPr>
        <w:pStyle w:val="21"/>
        <w:shd w:val="clear" w:color="auto" w:fill="auto"/>
        <w:spacing w:before="0" w:after="0" w:line="276" w:lineRule="auto"/>
        <w:ind w:firstLine="54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F2D0D" w:rsidRPr="009F5665" w:rsidRDefault="00AF2D0D" w:rsidP="00AF2D0D">
      <w:pPr>
        <w:pStyle w:val="21"/>
        <w:shd w:val="clear" w:color="auto" w:fill="auto"/>
        <w:spacing w:before="0" w:after="0" w:line="276" w:lineRule="auto"/>
        <w:ind w:firstLine="54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AF2D0D" w:rsidRPr="009F5665" w:rsidRDefault="00AF2D0D" w:rsidP="00AF2D0D">
      <w:pPr>
        <w:pStyle w:val="21"/>
        <w:numPr>
          <w:ilvl w:val="0"/>
          <w:numId w:val="18"/>
        </w:numPr>
        <w:shd w:val="clear" w:color="auto" w:fill="auto"/>
        <w:tabs>
          <w:tab w:val="left" w:pos="769"/>
        </w:tabs>
        <w:spacing w:before="0" w:after="0" w:line="276" w:lineRule="auto"/>
        <w:ind w:firstLine="54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представление представителя нанимателя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коррупции;</w:t>
      </w:r>
    </w:p>
    <w:p w:rsidR="00AF2D0D" w:rsidRPr="009F5665" w:rsidRDefault="00AF2D0D" w:rsidP="00AF2D0D">
      <w:pPr>
        <w:pStyle w:val="21"/>
        <w:numPr>
          <w:ilvl w:val="0"/>
          <w:numId w:val="18"/>
        </w:numPr>
        <w:shd w:val="clear" w:color="auto" w:fill="auto"/>
        <w:tabs>
          <w:tab w:val="left" w:pos="774"/>
        </w:tabs>
        <w:spacing w:before="0" w:after="0" w:line="276" w:lineRule="auto"/>
        <w:ind w:firstLine="540"/>
        <w:rPr>
          <w:rFonts w:ascii="Arial" w:hAnsi="Arial" w:cs="Arial"/>
          <w:sz w:val="24"/>
          <w:szCs w:val="24"/>
        </w:rPr>
      </w:pPr>
      <w:proofErr w:type="gramStart"/>
      <w:r w:rsidRPr="009F5665">
        <w:rPr>
          <w:rFonts w:ascii="Arial" w:hAnsi="Arial" w:cs="Arial"/>
          <w:sz w:val="24"/>
          <w:szCs w:val="24"/>
        </w:rPr>
        <w:t>представление представителем нанимателя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  <w:proofErr w:type="gramEnd"/>
    </w:p>
    <w:p w:rsidR="00AF2D0D" w:rsidRPr="009F5665" w:rsidRDefault="00AF2D0D" w:rsidP="00AF2D0D">
      <w:pPr>
        <w:pStyle w:val="21"/>
        <w:numPr>
          <w:ilvl w:val="0"/>
          <w:numId w:val="18"/>
        </w:numPr>
        <w:shd w:val="clear" w:color="auto" w:fill="auto"/>
        <w:tabs>
          <w:tab w:val="left" w:pos="798"/>
        </w:tabs>
        <w:spacing w:before="0" w:after="0" w:line="276" w:lineRule="auto"/>
        <w:ind w:firstLine="540"/>
        <w:rPr>
          <w:rFonts w:ascii="Arial" w:hAnsi="Arial" w:cs="Arial"/>
          <w:sz w:val="24"/>
          <w:szCs w:val="24"/>
        </w:rPr>
      </w:pPr>
      <w:proofErr w:type="gramStart"/>
      <w:r w:rsidRPr="009F5665">
        <w:rPr>
          <w:rFonts w:ascii="Arial" w:hAnsi="Arial" w:cs="Arial"/>
          <w:sz w:val="24"/>
          <w:szCs w:val="24"/>
        </w:rPr>
        <w:t xml:space="preserve">поступившее в соответствии с частью 4 статьи 12 Федерального закона «О противодействии коррупции» и статьей 64.1 Трудового кодекса Российской Федерации представителю нанимателя по последнему месту службы гражданина, замещавшего должность муниципальной службы </w:t>
      </w:r>
      <w:r w:rsidR="00DF694F" w:rsidRPr="009F5665">
        <w:rPr>
          <w:rFonts w:ascii="Arial" w:hAnsi="Arial" w:cs="Arial"/>
          <w:color w:val="ED7D31" w:themeColor="accent2"/>
          <w:sz w:val="24"/>
          <w:szCs w:val="24"/>
        </w:rPr>
        <w:t xml:space="preserve"> </w:t>
      </w:r>
      <w:r w:rsidR="00DF694F" w:rsidRPr="009F5665">
        <w:rPr>
          <w:rFonts w:ascii="Arial" w:hAnsi="Arial" w:cs="Arial"/>
          <w:color w:val="000000" w:themeColor="text1"/>
          <w:sz w:val="24"/>
          <w:szCs w:val="24"/>
        </w:rPr>
        <w:t>в</w:t>
      </w:r>
      <w:r w:rsidRPr="009F5665">
        <w:rPr>
          <w:rFonts w:ascii="Arial" w:hAnsi="Arial" w:cs="Arial"/>
          <w:color w:val="ED7D31" w:themeColor="accent2"/>
          <w:sz w:val="24"/>
          <w:szCs w:val="24"/>
        </w:rPr>
        <w:t xml:space="preserve"> </w:t>
      </w:r>
      <w:r w:rsidRPr="009F5665">
        <w:rPr>
          <w:rFonts w:ascii="Arial" w:hAnsi="Arial" w:cs="Arial"/>
          <w:sz w:val="24"/>
          <w:szCs w:val="24"/>
        </w:rPr>
        <w:t xml:space="preserve">администрации </w:t>
      </w:r>
      <w:r w:rsidRPr="009F5665">
        <w:rPr>
          <w:rStyle w:val="23"/>
          <w:rFonts w:ascii="Arial" w:hAnsi="Arial" w:cs="Arial"/>
          <w:i w:val="0"/>
          <w:sz w:val="24"/>
          <w:szCs w:val="24"/>
        </w:rPr>
        <w:t>Черновского сельсовета Кочковского района Новосибирской области</w:t>
      </w:r>
      <w:r w:rsidRPr="009F5665">
        <w:rPr>
          <w:rStyle w:val="23"/>
          <w:rFonts w:ascii="Arial" w:hAnsi="Arial" w:cs="Arial"/>
          <w:sz w:val="24"/>
          <w:szCs w:val="24"/>
        </w:rPr>
        <w:t xml:space="preserve"> </w:t>
      </w:r>
      <w:r w:rsidRPr="009F5665">
        <w:rPr>
          <w:rFonts w:ascii="Arial" w:hAnsi="Arial" w:cs="Arial"/>
          <w:sz w:val="24"/>
          <w:szCs w:val="24"/>
        </w:rPr>
        <w:t xml:space="preserve"> уведомление коммерческой или некоммерческой организации о заключении с гражданином трудового или гражданско-правового договора на выполнение работ (оказание услуг), если отдельные функции</w:t>
      </w:r>
      <w:proofErr w:type="gramEnd"/>
      <w:r w:rsidRPr="009F566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F5665">
        <w:rPr>
          <w:rFonts w:ascii="Arial" w:hAnsi="Arial" w:cs="Arial"/>
          <w:sz w:val="24"/>
          <w:szCs w:val="24"/>
        </w:rPr>
        <w:t xml:space="preserve">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муниципальной службы,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</w:t>
      </w:r>
      <w:r w:rsidRPr="009F5665">
        <w:rPr>
          <w:rFonts w:ascii="Arial" w:hAnsi="Arial" w:cs="Arial"/>
          <w:sz w:val="24"/>
          <w:szCs w:val="24"/>
        </w:rPr>
        <w:lastRenderedPageBreak/>
        <w:t>организации либо на выполнение им работы на</w:t>
      </w:r>
      <w:proofErr w:type="gramEnd"/>
      <w:r w:rsidRPr="009F566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F5665">
        <w:rPr>
          <w:rFonts w:ascii="Arial" w:hAnsi="Arial" w:cs="Arial"/>
          <w:sz w:val="24"/>
          <w:szCs w:val="24"/>
        </w:rPr>
        <w:t>условиях</w:t>
      </w:r>
      <w:proofErr w:type="gramEnd"/>
      <w:r w:rsidRPr="009F5665">
        <w:rPr>
          <w:rFonts w:ascii="Arial" w:hAnsi="Arial" w:cs="Arial"/>
          <w:sz w:val="24"/>
          <w:szCs w:val="24"/>
        </w:rPr>
        <w:t xml:space="preserve"> гражданско-правового договора в коммерческой или некоммерческой организации комиссией не рассматривался;</w:t>
      </w:r>
    </w:p>
    <w:p w:rsidR="00AF2D0D" w:rsidRPr="009F5665" w:rsidRDefault="00AF2D0D" w:rsidP="00AF2D0D">
      <w:pPr>
        <w:pStyle w:val="21"/>
        <w:numPr>
          <w:ilvl w:val="0"/>
          <w:numId w:val="18"/>
        </w:numPr>
        <w:shd w:val="clear" w:color="auto" w:fill="auto"/>
        <w:tabs>
          <w:tab w:val="left" w:pos="783"/>
        </w:tabs>
        <w:spacing w:before="0" w:after="0" w:line="276" w:lineRule="auto"/>
        <w:ind w:firstLine="54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 xml:space="preserve">направление </w:t>
      </w:r>
      <w:proofErr w:type="gramStart"/>
      <w:r w:rsidRPr="009F5665">
        <w:rPr>
          <w:rFonts w:ascii="Arial" w:hAnsi="Arial" w:cs="Arial"/>
          <w:sz w:val="24"/>
          <w:szCs w:val="24"/>
        </w:rPr>
        <w:t>в комиссию представителем нанимателя заявления муниципального служащего о разрешении на участие на безвозмездной основе в управлении</w:t>
      </w:r>
      <w:proofErr w:type="gramEnd"/>
      <w:r w:rsidRPr="009F5665">
        <w:rPr>
          <w:rFonts w:ascii="Arial" w:hAnsi="Arial" w:cs="Arial"/>
          <w:sz w:val="24"/>
          <w:szCs w:val="24"/>
        </w:rPr>
        <w:t xml:space="preserve"> некоммерческой организацией и приложенных к нему документов (при их наличии), заключения по результатам предварительного рассмотрения заявления муниципального служащего, в соответствии со статьей 8.5 Закона Новосибирской области «О муниципальной службе в Новосибирской области».</w:t>
      </w:r>
    </w:p>
    <w:p w:rsidR="00AF2D0D" w:rsidRPr="009F5665" w:rsidRDefault="00BB7AC0" w:rsidP="00BB7AC0">
      <w:pPr>
        <w:pStyle w:val="21"/>
        <w:shd w:val="clear" w:color="auto" w:fill="auto"/>
        <w:tabs>
          <w:tab w:val="left" w:pos="850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10.</w:t>
      </w:r>
      <w:r w:rsidR="00AF2D0D" w:rsidRPr="009F5665">
        <w:rPr>
          <w:rFonts w:ascii="Arial" w:hAnsi="Arial" w:cs="Arial"/>
          <w:sz w:val="24"/>
          <w:szCs w:val="24"/>
        </w:rPr>
        <w:t>Информация, являющаяся в соответствии с пунктом 9 Положения основанием для проведения заседания комиссии, подлежит регистрации секретарем комиссии в день поступления в журнале учета поступления председателю комиссии информации, содержащей основания для проведения заседания комиссии.</w:t>
      </w:r>
    </w:p>
    <w:p w:rsidR="00AF2D0D" w:rsidRPr="009F5665" w:rsidRDefault="00AF2D0D" w:rsidP="00AF2D0D">
      <w:pPr>
        <w:pStyle w:val="21"/>
        <w:shd w:val="clear" w:color="auto" w:fill="auto"/>
        <w:spacing w:before="0" w:after="0" w:line="276" w:lineRule="auto"/>
        <w:ind w:firstLine="54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Журнал учета поступления информации, содержащей основания для проведения заседания комиссии, ведется по форме согласно приложению к настоящему Положению и хранится секретарем комиссии в условиях, исключающих доступ к нему посторонних лиц.</w:t>
      </w:r>
    </w:p>
    <w:p w:rsidR="00AF2D0D" w:rsidRPr="009F5665" w:rsidRDefault="00BB7AC0" w:rsidP="00BB7AC0">
      <w:pPr>
        <w:pStyle w:val="21"/>
        <w:shd w:val="clear" w:color="auto" w:fill="auto"/>
        <w:tabs>
          <w:tab w:val="left" w:pos="841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11.</w:t>
      </w:r>
      <w:r w:rsidR="00AF2D0D" w:rsidRPr="009F5665">
        <w:rPr>
          <w:rFonts w:ascii="Arial" w:hAnsi="Arial" w:cs="Arial"/>
          <w:sz w:val="24"/>
          <w:szCs w:val="24"/>
        </w:rPr>
        <w:t>Не позднее рабочего дня, следующего за днем регистрации, информация, содержащая основание для проведения заседания комиссии, передается председателю комиссии для организации работы по ее рассмотрению.</w:t>
      </w:r>
    </w:p>
    <w:p w:rsidR="00AF2D0D" w:rsidRPr="009F5665" w:rsidRDefault="00BB7AC0" w:rsidP="00BB7AC0">
      <w:pPr>
        <w:pStyle w:val="21"/>
        <w:shd w:val="clear" w:color="auto" w:fill="auto"/>
        <w:tabs>
          <w:tab w:val="left" w:pos="841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12.</w:t>
      </w:r>
      <w:r w:rsidR="00AF2D0D" w:rsidRPr="009F5665">
        <w:rPr>
          <w:rFonts w:ascii="Arial" w:hAnsi="Arial" w:cs="Arial"/>
          <w:sz w:val="24"/>
          <w:szCs w:val="24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AF2D0D" w:rsidRPr="009F5665" w:rsidRDefault="00BB7AC0" w:rsidP="00BB7AC0">
      <w:pPr>
        <w:pStyle w:val="21"/>
        <w:shd w:val="clear" w:color="auto" w:fill="auto"/>
        <w:tabs>
          <w:tab w:val="left" w:pos="841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proofErr w:type="gramStart"/>
      <w:r w:rsidRPr="009F5665">
        <w:rPr>
          <w:rFonts w:ascii="Arial" w:hAnsi="Arial" w:cs="Arial"/>
          <w:sz w:val="24"/>
          <w:szCs w:val="24"/>
        </w:rPr>
        <w:t>13.</w:t>
      </w:r>
      <w:r w:rsidR="00AF2D0D" w:rsidRPr="009F5665">
        <w:rPr>
          <w:rFonts w:ascii="Arial" w:hAnsi="Arial" w:cs="Arial"/>
          <w:sz w:val="24"/>
          <w:szCs w:val="24"/>
        </w:rPr>
        <w:t>В обращении, указанном в абзаце втором подпункта 2 пункта 9 настоящего Положения,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</w:t>
      </w:r>
      <w:proofErr w:type="gramEnd"/>
      <w:r w:rsidR="00AF2D0D" w:rsidRPr="009F5665">
        <w:rPr>
          <w:rFonts w:ascii="Arial" w:hAnsi="Arial" w:cs="Arial"/>
          <w:sz w:val="24"/>
          <w:szCs w:val="24"/>
        </w:rPr>
        <w:t>, функции по муниципальному (административному)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AF2D0D" w:rsidRPr="009F5665" w:rsidRDefault="00AF2D0D" w:rsidP="00BB7AC0">
      <w:pPr>
        <w:pStyle w:val="21"/>
        <w:shd w:val="clear" w:color="auto" w:fill="auto"/>
        <w:spacing w:before="0" w:after="0" w:line="276" w:lineRule="auto"/>
        <w:ind w:firstLine="540"/>
        <w:jc w:val="left"/>
        <w:rPr>
          <w:rFonts w:ascii="Arial" w:hAnsi="Arial" w:cs="Arial"/>
          <w:sz w:val="24"/>
          <w:szCs w:val="24"/>
        </w:rPr>
      </w:pPr>
      <w:proofErr w:type="gramStart"/>
      <w:r w:rsidRPr="009F5665">
        <w:rPr>
          <w:rFonts w:ascii="Arial" w:hAnsi="Arial" w:cs="Arial"/>
          <w:sz w:val="24"/>
          <w:szCs w:val="24"/>
        </w:rPr>
        <w:t>Рассмотрение обращения, подготовка мотивированного заключения по существу обращения с учетом требований статьи 12 Федерального закона «О противодействии коррупции» осуществляется заместителем  главы администрации Черновского сельсовета Кочковского района Новосибирской области</w:t>
      </w:r>
      <w:r w:rsidR="00BB7AC0" w:rsidRPr="009F566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="00EC12D1">
        <w:rPr>
          <w:rFonts w:ascii="Arial" w:hAnsi="Arial" w:cs="Arial"/>
          <w:sz w:val="24"/>
          <w:szCs w:val="24"/>
        </w:rPr>
        <w:t xml:space="preserve">                            </w:t>
      </w:r>
      <w:r w:rsidR="00BB7AC0" w:rsidRPr="009F5665">
        <w:rPr>
          <w:rFonts w:ascii="Arial" w:hAnsi="Arial" w:cs="Arial"/>
          <w:sz w:val="24"/>
          <w:szCs w:val="24"/>
        </w:rPr>
        <w:t xml:space="preserve">  </w:t>
      </w:r>
      <w:r w:rsidRPr="009F5665">
        <w:rPr>
          <w:rStyle w:val="23"/>
          <w:rFonts w:ascii="Arial" w:hAnsi="Arial" w:cs="Arial"/>
          <w:sz w:val="24"/>
          <w:szCs w:val="24"/>
        </w:rPr>
        <w:t xml:space="preserve"> </w:t>
      </w:r>
      <w:r w:rsidR="00BB7AC0" w:rsidRPr="009F5665">
        <w:rPr>
          <w:rStyle w:val="23"/>
          <w:rFonts w:ascii="Arial" w:hAnsi="Arial" w:cs="Arial"/>
          <w:sz w:val="24"/>
          <w:szCs w:val="24"/>
        </w:rPr>
        <w:t xml:space="preserve"> 14</w:t>
      </w:r>
      <w:r w:rsidR="00EC12D1">
        <w:rPr>
          <w:rStyle w:val="23"/>
          <w:rFonts w:ascii="Arial" w:hAnsi="Arial" w:cs="Arial"/>
          <w:sz w:val="24"/>
          <w:szCs w:val="24"/>
        </w:rPr>
        <w:t xml:space="preserve"> </w:t>
      </w:r>
      <w:r w:rsidR="00BB7AC0" w:rsidRPr="009F5665">
        <w:rPr>
          <w:rStyle w:val="23"/>
          <w:rFonts w:ascii="Arial" w:hAnsi="Arial" w:cs="Arial"/>
          <w:sz w:val="24"/>
          <w:szCs w:val="24"/>
        </w:rPr>
        <w:t>.</w:t>
      </w:r>
      <w:r w:rsidRPr="009F5665">
        <w:rPr>
          <w:rFonts w:ascii="Arial" w:hAnsi="Arial" w:cs="Arial"/>
          <w:sz w:val="24"/>
          <w:szCs w:val="24"/>
        </w:rPr>
        <w:t>Обращение, указанное в абзаце втором подпункта 2 пункта 9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  <w:proofErr w:type="gramEnd"/>
    </w:p>
    <w:p w:rsidR="00AF2D0D" w:rsidRPr="009F5665" w:rsidRDefault="00BB7AC0" w:rsidP="00BB7AC0">
      <w:pPr>
        <w:pStyle w:val="21"/>
        <w:shd w:val="clear" w:color="auto" w:fill="auto"/>
        <w:tabs>
          <w:tab w:val="left" w:pos="846"/>
        </w:tabs>
        <w:spacing w:before="0" w:after="0" w:line="276" w:lineRule="auto"/>
        <w:rPr>
          <w:rFonts w:ascii="Arial" w:hAnsi="Arial" w:cs="Arial"/>
          <w:sz w:val="24"/>
          <w:szCs w:val="24"/>
        </w:rPr>
        <w:sectPr w:rsidR="00AF2D0D" w:rsidRPr="009F5665" w:rsidSect="006C3872">
          <w:headerReference w:type="default" r:id="rId12"/>
          <w:headerReference w:type="first" r:id="rId13"/>
          <w:pgSz w:w="12240" w:h="15840" w:code="1"/>
          <w:pgMar w:top="907" w:right="521" w:bottom="1004" w:left="1010" w:header="0" w:footer="3" w:gutter="0"/>
          <w:cols w:space="720"/>
          <w:noEndnote/>
          <w:docGrid w:linePitch="360"/>
        </w:sectPr>
      </w:pPr>
      <w:r w:rsidRPr="009F5665">
        <w:rPr>
          <w:rFonts w:ascii="Arial" w:hAnsi="Arial" w:cs="Arial"/>
          <w:sz w:val="24"/>
          <w:szCs w:val="24"/>
        </w:rPr>
        <w:t>15.</w:t>
      </w:r>
      <w:r w:rsidR="00EC12D1">
        <w:rPr>
          <w:rFonts w:ascii="Arial" w:hAnsi="Arial" w:cs="Arial"/>
          <w:sz w:val="24"/>
          <w:szCs w:val="24"/>
        </w:rPr>
        <w:t xml:space="preserve"> </w:t>
      </w:r>
      <w:r w:rsidR="00AF2D0D" w:rsidRPr="009F5665">
        <w:rPr>
          <w:rFonts w:ascii="Arial" w:hAnsi="Arial" w:cs="Arial"/>
          <w:sz w:val="24"/>
          <w:szCs w:val="24"/>
        </w:rPr>
        <w:t>Уведомление, указанное в подпункте 5 пункта 9 настоящего Положения, рассматривается в администрации Черновского сельсовета Кочковского района Новосибирской области</w:t>
      </w:r>
      <w:proofErr w:type="gramStart"/>
      <w:r w:rsidR="00AF2D0D" w:rsidRPr="009F5665">
        <w:rPr>
          <w:rFonts w:ascii="Arial" w:hAnsi="Arial" w:cs="Arial"/>
          <w:sz w:val="24"/>
          <w:szCs w:val="24"/>
        </w:rPr>
        <w:t xml:space="preserve"> </w:t>
      </w:r>
      <w:r w:rsidR="00AF2D0D" w:rsidRPr="009F5665">
        <w:rPr>
          <w:rStyle w:val="23"/>
          <w:rFonts w:ascii="Arial" w:hAnsi="Arial" w:cs="Arial"/>
          <w:sz w:val="24"/>
          <w:szCs w:val="24"/>
        </w:rPr>
        <w:t>,</w:t>
      </w:r>
      <w:proofErr w:type="gramEnd"/>
      <w:r w:rsidR="00AF2D0D" w:rsidRPr="009F5665">
        <w:rPr>
          <w:rFonts w:ascii="Arial" w:hAnsi="Arial" w:cs="Arial"/>
          <w:sz w:val="24"/>
          <w:szCs w:val="24"/>
        </w:rPr>
        <w:t xml:space="preserve"> заместителем главы </w:t>
      </w:r>
      <w:r w:rsidRPr="009F5665">
        <w:rPr>
          <w:rFonts w:ascii="Arial" w:hAnsi="Arial" w:cs="Arial"/>
          <w:sz w:val="24"/>
          <w:szCs w:val="24"/>
        </w:rPr>
        <w:t>администрации</w:t>
      </w:r>
      <w:r w:rsidR="00AF2D0D" w:rsidRPr="009F5665">
        <w:rPr>
          <w:rFonts w:ascii="Arial" w:hAnsi="Arial" w:cs="Arial"/>
          <w:sz w:val="24"/>
          <w:szCs w:val="24"/>
        </w:rPr>
        <w:t xml:space="preserve"> Черновского сельсовета Кочковского района Новосибирской области </w:t>
      </w:r>
      <w:r w:rsidRPr="009F5665">
        <w:rPr>
          <w:rFonts w:ascii="Arial" w:hAnsi="Arial" w:cs="Arial"/>
          <w:sz w:val="24"/>
          <w:szCs w:val="24"/>
        </w:rPr>
        <w:t>–должностное лицо ,</w:t>
      </w:r>
      <w:r w:rsidR="00AF2D0D" w:rsidRPr="009F5665">
        <w:rPr>
          <w:rFonts w:ascii="Arial" w:hAnsi="Arial" w:cs="Arial"/>
          <w:sz w:val="24"/>
          <w:szCs w:val="24"/>
        </w:rPr>
        <w:t xml:space="preserve">которое осуществляет подготовку мотивированного заключения о соблюдении </w:t>
      </w:r>
    </w:p>
    <w:p w:rsidR="00AF2D0D" w:rsidRPr="009F5665" w:rsidRDefault="00AF2D0D" w:rsidP="00AF2D0D">
      <w:pPr>
        <w:pStyle w:val="21"/>
        <w:shd w:val="clear" w:color="auto" w:fill="auto"/>
        <w:tabs>
          <w:tab w:val="left" w:pos="846"/>
        </w:tabs>
        <w:spacing w:before="0" w:after="0" w:line="276" w:lineRule="auto"/>
        <w:ind w:firstLine="54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lastRenderedPageBreak/>
        <w:t>гражданином требований статьи 12 Федерального закона «О противодействии коррупции».</w:t>
      </w:r>
    </w:p>
    <w:p w:rsidR="00AF2D0D" w:rsidRPr="009F5665" w:rsidRDefault="00BB7AC0" w:rsidP="00BB7AC0">
      <w:pPr>
        <w:pStyle w:val="21"/>
        <w:shd w:val="clear" w:color="auto" w:fill="auto"/>
        <w:tabs>
          <w:tab w:val="left" w:pos="882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16.</w:t>
      </w:r>
      <w:r w:rsidR="00EC12D1">
        <w:rPr>
          <w:rFonts w:ascii="Arial" w:hAnsi="Arial" w:cs="Arial"/>
          <w:sz w:val="24"/>
          <w:szCs w:val="24"/>
        </w:rPr>
        <w:t xml:space="preserve"> </w:t>
      </w:r>
      <w:r w:rsidR="00AF2D0D" w:rsidRPr="009F5665">
        <w:rPr>
          <w:rFonts w:ascii="Arial" w:hAnsi="Arial" w:cs="Arial"/>
          <w:sz w:val="24"/>
          <w:szCs w:val="24"/>
        </w:rPr>
        <w:t>Уведомление, указанное в абзаце четвертом подпункта 2 пункта 9</w:t>
      </w:r>
    </w:p>
    <w:p w:rsidR="00AF2D0D" w:rsidRPr="009F5665" w:rsidRDefault="00AF2D0D" w:rsidP="00AF2D0D">
      <w:pPr>
        <w:pStyle w:val="70"/>
        <w:shd w:val="clear" w:color="auto" w:fill="auto"/>
        <w:tabs>
          <w:tab w:val="left" w:pos="2952"/>
        </w:tabs>
        <w:spacing w:before="0" w:after="0" w:line="276" w:lineRule="auto"/>
        <w:jc w:val="both"/>
        <w:rPr>
          <w:rFonts w:ascii="Arial" w:hAnsi="Arial" w:cs="Arial"/>
          <w:sz w:val="24"/>
          <w:szCs w:val="24"/>
        </w:rPr>
      </w:pPr>
      <w:r w:rsidRPr="009F5665">
        <w:rPr>
          <w:rStyle w:val="71"/>
          <w:rFonts w:ascii="Arial" w:hAnsi="Arial" w:cs="Arial"/>
          <w:sz w:val="24"/>
          <w:szCs w:val="24"/>
        </w:rPr>
        <w:t xml:space="preserve">настоящего Положения, поступившее в порядке, установленном нормативным правовым актом </w:t>
      </w:r>
      <w:r w:rsidRPr="009F5665">
        <w:rPr>
          <w:rFonts w:ascii="Arial" w:hAnsi="Arial" w:cs="Arial"/>
          <w:sz w:val="24"/>
          <w:szCs w:val="24"/>
        </w:rPr>
        <w:t xml:space="preserve"> </w:t>
      </w:r>
      <w:r w:rsidRPr="009F5665">
        <w:rPr>
          <w:rFonts w:ascii="Arial" w:hAnsi="Arial" w:cs="Arial"/>
          <w:i w:val="0"/>
          <w:sz w:val="24"/>
          <w:szCs w:val="24"/>
        </w:rPr>
        <w:t>администрации  Черновского сельсовета Кочковского района Новосибирской области</w:t>
      </w:r>
      <w:r w:rsidRPr="009F5665">
        <w:rPr>
          <w:rFonts w:ascii="Arial" w:hAnsi="Arial" w:cs="Arial"/>
          <w:sz w:val="24"/>
          <w:szCs w:val="24"/>
        </w:rPr>
        <w:t xml:space="preserve"> «</w:t>
      </w:r>
      <w:r w:rsidRPr="009F5665">
        <w:rPr>
          <w:rFonts w:ascii="Arial" w:hAnsi="Arial" w:cs="Arial"/>
          <w:i w:val="0"/>
          <w:sz w:val="24"/>
          <w:szCs w:val="24"/>
        </w:rPr>
        <w:t>Об утверждении положения о порядке сообщения муниципальными служащими, замещающими должности муниципальной службы в администрации Черновского сельсовета Кочковского района Новосибирской области о возникновении личной заинтересованности при исполнении должностных обязанностей</w:t>
      </w:r>
      <w:proofErr w:type="gramStart"/>
      <w:r w:rsidRPr="009F5665">
        <w:rPr>
          <w:rFonts w:ascii="Arial" w:hAnsi="Arial" w:cs="Arial"/>
          <w:i w:val="0"/>
          <w:sz w:val="24"/>
          <w:szCs w:val="24"/>
        </w:rPr>
        <w:t xml:space="preserve"> ,</w:t>
      </w:r>
      <w:proofErr w:type="gramEnd"/>
      <w:r w:rsidRPr="009F5665">
        <w:rPr>
          <w:rFonts w:ascii="Arial" w:hAnsi="Arial" w:cs="Arial"/>
          <w:i w:val="0"/>
          <w:sz w:val="24"/>
          <w:szCs w:val="24"/>
        </w:rPr>
        <w:t xml:space="preserve"> которая приводит или может привести к конфликту интересов», утверждающего порядок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интересов,</w:t>
      </w:r>
      <w:r w:rsidRPr="009F5665">
        <w:rPr>
          <w:rFonts w:ascii="Arial" w:hAnsi="Arial" w:cs="Arial"/>
          <w:sz w:val="24"/>
          <w:szCs w:val="24"/>
        </w:rPr>
        <w:t xml:space="preserve"> </w:t>
      </w:r>
      <w:r w:rsidRPr="009F5665">
        <w:rPr>
          <w:rStyle w:val="71"/>
          <w:rFonts w:ascii="Arial" w:hAnsi="Arial" w:cs="Arial"/>
          <w:sz w:val="24"/>
          <w:szCs w:val="24"/>
        </w:rPr>
        <w:t xml:space="preserve">подлежит предварительному рассмотрению в органе местного самоуправления - в администрации Черновского сельсовета Кочковского района Новосибирской области заместителем главы  администрации Черновского сельсовета Кочковского района Новосибирской области, </w:t>
      </w:r>
      <w:r w:rsidRPr="009F5665">
        <w:rPr>
          <w:rFonts w:ascii="Arial" w:hAnsi="Arial" w:cs="Arial"/>
          <w:i w:val="0"/>
          <w:sz w:val="24"/>
          <w:szCs w:val="24"/>
        </w:rPr>
        <w:t>должностным лицом администрации</w:t>
      </w:r>
      <w:r w:rsidRPr="009F5665">
        <w:rPr>
          <w:rFonts w:ascii="Arial" w:hAnsi="Arial" w:cs="Arial"/>
          <w:sz w:val="24"/>
          <w:szCs w:val="24"/>
        </w:rPr>
        <w:t xml:space="preserve"> </w:t>
      </w:r>
      <w:r w:rsidRPr="009F5665">
        <w:rPr>
          <w:rFonts w:ascii="Arial" w:hAnsi="Arial" w:cs="Arial"/>
          <w:i w:val="0"/>
          <w:sz w:val="24"/>
          <w:szCs w:val="24"/>
        </w:rPr>
        <w:t>сельсовета,</w:t>
      </w:r>
      <w:r w:rsidRPr="009F5665">
        <w:rPr>
          <w:rStyle w:val="71"/>
          <w:rFonts w:ascii="Arial" w:hAnsi="Arial" w:cs="Arial"/>
          <w:sz w:val="24"/>
          <w:szCs w:val="24"/>
        </w:rPr>
        <w:t xml:space="preserve"> которое осуществляет подготовку мотивированного заключения по результатам рассмотрения уведомления.</w:t>
      </w:r>
    </w:p>
    <w:p w:rsidR="00AF2D0D" w:rsidRPr="009F5665" w:rsidRDefault="00BB7AC0" w:rsidP="00BB7AC0">
      <w:pPr>
        <w:pStyle w:val="21"/>
        <w:shd w:val="clear" w:color="auto" w:fill="auto"/>
        <w:tabs>
          <w:tab w:val="left" w:pos="850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17.</w:t>
      </w:r>
      <w:r w:rsidR="00EC12D1">
        <w:rPr>
          <w:rFonts w:ascii="Arial" w:hAnsi="Arial" w:cs="Arial"/>
          <w:sz w:val="24"/>
          <w:szCs w:val="24"/>
        </w:rPr>
        <w:t xml:space="preserve"> </w:t>
      </w:r>
      <w:r w:rsidR="00AF2D0D" w:rsidRPr="009F5665">
        <w:rPr>
          <w:rFonts w:ascii="Arial" w:hAnsi="Arial" w:cs="Arial"/>
          <w:sz w:val="24"/>
          <w:szCs w:val="24"/>
        </w:rPr>
        <w:t>Заявление, указанное в подпункте 6 пункта 9 настоящего Положения, подлежит предварительному рассмотрению должностным лицом администрации сельсовета</w:t>
      </w:r>
      <w:proofErr w:type="gramStart"/>
      <w:r w:rsidR="00AF2D0D" w:rsidRPr="009F5665">
        <w:rPr>
          <w:rFonts w:ascii="Arial" w:hAnsi="Arial" w:cs="Arial"/>
          <w:sz w:val="24"/>
          <w:szCs w:val="24"/>
        </w:rPr>
        <w:t xml:space="preserve"> ,</w:t>
      </w:r>
      <w:proofErr w:type="gramEnd"/>
      <w:r w:rsidR="00AF2D0D" w:rsidRPr="009F5665">
        <w:rPr>
          <w:rFonts w:ascii="Arial" w:hAnsi="Arial" w:cs="Arial"/>
          <w:sz w:val="24"/>
          <w:szCs w:val="24"/>
        </w:rPr>
        <w:t>которое осуществляет подготовку мотивированного заключения по результатам рассмотрения заявления, в соответствии со статьей 8.5 Закона Новосибирской области «О муниципальной службе в Новосибирской области».</w:t>
      </w:r>
    </w:p>
    <w:p w:rsidR="00AF2D0D" w:rsidRPr="009F5665" w:rsidRDefault="00BB7AC0" w:rsidP="00BB7AC0">
      <w:pPr>
        <w:pStyle w:val="21"/>
        <w:shd w:val="clear" w:color="auto" w:fill="auto"/>
        <w:tabs>
          <w:tab w:val="left" w:pos="855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18.</w:t>
      </w:r>
      <w:r w:rsidR="00EC12D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F2D0D" w:rsidRPr="009F5665">
        <w:rPr>
          <w:rFonts w:ascii="Arial" w:hAnsi="Arial" w:cs="Arial"/>
          <w:sz w:val="24"/>
          <w:szCs w:val="24"/>
        </w:rPr>
        <w:t>При подготовке мотивированного заключения по результатам рассмотрения обращения, указанного в абзаце втором подпункта 2 пункта 9 настоящего Положения или уведомления, указанного в подпункте 5 пункта 9 настоящего Положения, должностные лица администрации сельсовета, заместитель главы администрации Черновского сельсовета Кочковского района Новосибирской области  имеют право проводить собеседование с муниципальным служащим, представившим обращение или уведомление, получать от него письменные пояснения, осуществлять подготовку проектов</w:t>
      </w:r>
      <w:proofErr w:type="gramEnd"/>
      <w:r w:rsidR="00AF2D0D" w:rsidRPr="009F5665">
        <w:rPr>
          <w:rFonts w:ascii="Arial" w:hAnsi="Arial" w:cs="Arial"/>
          <w:sz w:val="24"/>
          <w:szCs w:val="24"/>
        </w:rPr>
        <w:t xml:space="preserve"> запросов для направления в установленном порядке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AF2D0D" w:rsidRPr="009F5665" w:rsidRDefault="00EC12D1" w:rsidP="00AF2D0D">
      <w:pPr>
        <w:pStyle w:val="21"/>
        <w:shd w:val="clear" w:color="auto" w:fill="auto"/>
        <w:tabs>
          <w:tab w:val="left" w:pos="764"/>
        </w:tabs>
        <w:spacing w:before="0" w:after="0" w:line="276" w:lineRule="auto"/>
        <w:ind w:left="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</w:t>
      </w:r>
      <w:r w:rsidR="00AF2D0D" w:rsidRPr="009F5665">
        <w:rPr>
          <w:rFonts w:ascii="Arial" w:hAnsi="Arial" w:cs="Arial"/>
          <w:sz w:val="24"/>
          <w:szCs w:val="24"/>
        </w:rPr>
        <w:t>.Мотивированные заключения, предусмотренные пунктами 13 и 15 настоящего Положения  должны содержать</w:t>
      </w:r>
      <w:proofErr w:type="gramStart"/>
      <w:r w:rsidR="00AF2D0D" w:rsidRPr="009F5665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AF2D0D" w:rsidRPr="009F5665" w:rsidRDefault="00AF2D0D" w:rsidP="00AF2D0D">
      <w:pPr>
        <w:pStyle w:val="21"/>
        <w:numPr>
          <w:ilvl w:val="0"/>
          <w:numId w:val="19"/>
        </w:numPr>
        <w:shd w:val="clear" w:color="auto" w:fill="auto"/>
        <w:tabs>
          <w:tab w:val="left" w:pos="764"/>
        </w:tabs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 xml:space="preserve"> информацию</w:t>
      </w:r>
      <w:proofErr w:type="gramStart"/>
      <w:r w:rsidRPr="009F5665">
        <w:rPr>
          <w:rFonts w:ascii="Arial" w:hAnsi="Arial" w:cs="Arial"/>
          <w:sz w:val="24"/>
          <w:szCs w:val="24"/>
        </w:rPr>
        <w:t xml:space="preserve"> .</w:t>
      </w:r>
      <w:proofErr w:type="gramEnd"/>
      <w:r w:rsidRPr="009F5665">
        <w:rPr>
          <w:rFonts w:ascii="Arial" w:hAnsi="Arial" w:cs="Arial"/>
          <w:sz w:val="24"/>
          <w:szCs w:val="24"/>
        </w:rPr>
        <w:t xml:space="preserve"> изложенную в обращении . указанном  в абзаце втором  подпункта 2 или уведомлении. указанном в подпункте 5 пункта 9 настоящего Положения ;</w:t>
      </w:r>
    </w:p>
    <w:p w:rsidR="00AF2D0D" w:rsidRPr="009F5665" w:rsidRDefault="00583497" w:rsidP="00AF2D0D">
      <w:pPr>
        <w:pStyle w:val="21"/>
        <w:numPr>
          <w:ilvl w:val="0"/>
          <w:numId w:val="19"/>
        </w:numPr>
        <w:shd w:val="clear" w:color="auto" w:fill="auto"/>
        <w:tabs>
          <w:tab w:val="left" w:pos="764"/>
        </w:tabs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информацию</w:t>
      </w:r>
      <w:proofErr w:type="gramStart"/>
      <w:r w:rsidRPr="009F5665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9F5665">
        <w:rPr>
          <w:rFonts w:ascii="Arial" w:hAnsi="Arial" w:cs="Arial"/>
          <w:sz w:val="24"/>
          <w:szCs w:val="24"/>
        </w:rPr>
        <w:t xml:space="preserve">  полученную от государственных органов, органов местного самоуправления и заинтересованных организаций на основании запросов ( при их наличии ) ;</w:t>
      </w:r>
    </w:p>
    <w:p w:rsidR="00AF2D0D" w:rsidRPr="009F5665" w:rsidRDefault="00AF2D0D" w:rsidP="00AF2D0D">
      <w:pPr>
        <w:pStyle w:val="21"/>
        <w:numPr>
          <w:ilvl w:val="0"/>
          <w:numId w:val="19"/>
        </w:numPr>
        <w:shd w:val="clear" w:color="auto" w:fill="auto"/>
        <w:tabs>
          <w:tab w:val="left" w:pos="774"/>
        </w:tabs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 xml:space="preserve">мотивированный вывод по результатам предварительного рассмотрения обращения, указанного в абзаце втором подпункта 2, или уведомления, указанного в подпункте 5 пункта 9 </w:t>
      </w:r>
      <w:r w:rsidRPr="009F5665">
        <w:rPr>
          <w:rFonts w:ascii="Arial" w:hAnsi="Arial" w:cs="Arial"/>
          <w:sz w:val="24"/>
          <w:szCs w:val="24"/>
        </w:rPr>
        <w:lastRenderedPageBreak/>
        <w:t>настоящего Положения, а также рекомендации для принятия одного из решений в соответствии с пунктами 30 и 35 настоящего Положения или иного решения.</w:t>
      </w:r>
    </w:p>
    <w:p w:rsidR="00AF2D0D" w:rsidRPr="009F5665" w:rsidRDefault="00AF2D0D" w:rsidP="00AF2D0D">
      <w:pPr>
        <w:pStyle w:val="21"/>
        <w:shd w:val="clear" w:color="auto" w:fill="auto"/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proofErr w:type="gramStart"/>
      <w:r w:rsidRPr="009F5665">
        <w:rPr>
          <w:rFonts w:ascii="Arial" w:hAnsi="Arial" w:cs="Arial"/>
          <w:sz w:val="24"/>
          <w:szCs w:val="24"/>
        </w:rPr>
        <w:t xml:space="preserve">Требования к содержанию мотивированного заключения, указанного в пункте 16 настоящего Положения, устанавливаются Положением о порядке сообщения муниципальными служащими, замещающими должности муниципальной службы в органе местного самоуправления, аппарате избирательной комиссии,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 муниципальным правовым актом </w:t>
      </w:r>
      <w:r w:rsidRPr="009F5665">
        <w:rPr>
          <w:rStyle w:val="23"/>
          <w:rFonts w:ascii="Arial" w:hAnsi="Arial" w:cs="Arial"/>
          <w:i w:val="0"/>
          <w:sz w:val="24"/>
          <w:szCs w:val="24"/>
        </w:rPr>
        <w:t>администрации Черновского сельсовета Кочковского района Новосибирской области</w:t>
      </w:r>
      <w:r w:rsidRPr="009F5665">
        <w:rPr>
          <w:rStyle w:val="23"/>
          <w:rFonts w:ascii="Arial" w:hAnsi="Arial" w:cs="Arial"/>
          <w:sz w:val="24"/>
          <w:szCs w:val="24"/>
        </w:rPr>
        <w:t xml:space="preserve"> </w:t>
      </w:r>
      <w:proofErr w:type="gramEnd"/>
    </w:p>
    <w:p w:rsidR="00AF2D0D" w:rsidRPr="009F5665" w:rsidRDefault="00BB7AC0" w:rsidP="00BB7AC0">
      <w:pPr>
        <w:pStyle w:val="21"/>
        <w:shd w:val="clear" w:color="auto" w:fill="auto"/>
        <w:tabs>
          <w:tab w:val="left" w:pos="831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20.</w:t>
      </w:r>
      <w:r w:rsidR="00EC12D1">
        <w:rPr>
          <w:rFonts w:ascii="Arial" w:hAnsi="Arial" w:cs="Arial"/>
          <w:sz w:val="24"/>
          <w:szCs w:val="24"/>
        </w:rPr>
        <w:t xml:space="preserve"> </w:t>
      </w:r>
      <w:r w:rsidR="00AF2D0D" w:rsidRPr="009F5665">
        <w:rPr>
          <w:rFonts w:ascii="Arial" w:hAnsi="Arial" w:cs="Arial"/>
          <w:sz w:val="24"/>
          <w:szCs w:val="24"/>
        </w:rPr>
        <w:t>Председатель комиссии при поступлении к нему в порядке, установленном настоящим Положением, информации, содержащей основания для проведения заседания комиссии:</w:t>
      </w:r>
    </w:p>
    <w:p w:rsidR="00AF2D0D" w:rsidRPr="009F5665" w:rsidRDefault="00AF2D0D" w:rsidP="00AF2D0D">
      <w:pPr>
        <w:pStyle w:val="21"/>
        <w:numPr>
          <w:ilvl w:val="0"/>
          <w:numId w:val="20"/>
        </w:numPr>
        <w:shd w:val="clear" w:color="auto" w:fill="auto"/>
        <w:tabs>
          <w:tab w:val="left" w:pos="759"/>
        </w:tabs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21- 23 настоящего Положения;</w:t>
      </w:r>
    </w:p>
    <w:p w:rsidR="00AF2D0D" w:rsidRPr="009F5665" w:rsidRDefault="00AF2D0D" w:rsidP="00AF2D0D">
      <w:pPr>
        <w:pStyle w:val="21"/>
        <w:numPr>
          <w:ilvl w:val="0"/>
          <w:numId w:val="20"/>
        </w:numPr>
        <w:shd w:val="clear" w:color="auto" w:fill="auto"/>
        <w:tabs>
          <w:tab w:val="left" w:pos="754"/>
        </w:tabs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proofErr w:type="gramStart"/>
      <w:r w:rsidRPr="009F5665">
        <w:rPr>
          <w:rFonts w:ascii="Arial" w:hAnsi="Arial" w:cs="Arial"/>
          <w:sz w:val="24"/>
          <w:szCs w:val="24"/>
        </w:rPr>
        <w:t xml:space="preserve">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</w:t>
      </w:r>
      <w:r w:rsidRPr="009F5665">
        <w:rPr>
          <w:rFonts w:ascii="Arial" w:hAnsi="Arial" w:cs="Arial"/>
          <w:i/>
          <w:sz w:val="24"/>
          <w:szCs w:val="24"/>
        </w:rPr>
        <w:t xml:space="preserve">в </w:t>
      </w:r>
      <w:r w:rsidRPr="009F5665">
        <w:rPr>
          <w:rStyle w:val="23"/>
          <w:rFonts w:ascii="Arial" w:hAnsi="Arial" w:cs="Arial"/>
          <w:i w:val="0"/>
          <w:sz w:val="24"/>
          <w:szCs w:val="24"/>
        </w:rPr>
        <w:t xml:space="preserve"> администрацию Черновского сельсовета Кочковского районе Новосибирской области, главе Черновского сельсовета Кочковского района Новосибирской области</w:t>
      </w:r>
      <w:r w:rsidRPr="009F5665">
        <w:rPr>
          <w:rStyle w:val="23"/>
          <w:rFonts w:ascii="Arial" w:hAnsi="Arial" w:cs="Arial"/>
          <w:sz w:val="24"/>
          <w:szCs w:val="24"/>
        </w:rPr>
        <w:t xml:space="preserve"> </w:t>
      </w:r>
      <w:r w:rsidRPr="009F5665">
        <w:rPr>
          <w:rFonts w:ascii="Arial" w:hAnsi="Arial" w:cs="Arial"/>
          <w:sz w:val="24"/>
          <w:szCs w:val="24"/>
        </w:rPr>
        <w:t>и с результатами ее проверки;</w:t>
      </w:r>
      <w:proofErr w:type="gramEnd"/>
    </w:p>
    <w:p w:rsidR="00AF2D0D" w:rsidRPr="009F5665" w:rsidRDefault="00AF2D0D" w:rsidP="00AF2D0D">
      <w:pPr>
        <w:pStyle w:val="21"/>
        <w:numPr>
          <w:ilvl w:val="0"/>
          <w:numId w:val="20"/>
        </w:numPr>
        <w:shd w:val="clear" w:color="auto" w:fill="auto"/>
        <w:tabs>
          <w:tab w:val="left" w:pos="759"/>
        </w:tabs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рассматривает ходатайства о приглашении на заседание комиссии лиц, указанных в подпункте 2 пункта 6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AF2D0D" w:rsidRPr="009F5665" w:rsidRDefault="00BB7AC0" w:rsidP="00BB7AC0">
      <w:pPr>
        <w:pStyle w:val="21"/>
        <w:shd w:val="clear" w:color="auto" w:fill="auto"/>
        <w:tabs>
          <w:tab w:val="left" w:pos="826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21.</w:t>
      </w:r>
      <w:r w:rsidR="00AF2D0D" w:rsidRPr="009F5665">
        <w:rPr>
          <w:rFonts w:ascii="Arial" w:hAnsi="Arial" w:cs="Arial"/>
          <w:sz w:val="24"/>
          <w:szCs w:val="24"/>
        </w:rPr>
        <w:t>Заседание комиссии по рассмотрению заявления, указанного в абзаце третьем подпункта 2 пункта 9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AF2D0D" w:rsidRPr="009F5665" w:rsidRDefault="00BB7AC0" w:rsidP="00BB7AC0">
      <w:pPr>
        <w:pStyle w:val="21"/>
        <w:shd w:val="clear" w:color="auto" w:fill="auto"/>
        <w:tabs>
          <w:tab w:val="left" w:pos="831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22.</w:t>
      </w:r>
      <w:r w:rsidR="00AF2D0D" w:rsidRPr="009F5665">
        <w:rPr>
          <w:rFonts w:ascii="Arial" w:hAnsi="Arial" w:cs="Arial"/>
          <w:sz w:val="24"/>
          <w:szCs w:val="24"/>
        </w:rPr>
        <w:t>Уведомление, указанное в подпункте 5 пункта 9 настоящего Положения, как правило, рассматривается на очередном (плановом) заседании комиссии.</w:t>
      </w:r>
    </w:p>
    <w:p w:rsidR="00AF2D0D" w:rsidRPr="009F5665" w:rsidRDefault="00BB7AC0" w:rsidP="00BB7AC0">
      <w:pPr>
        <w:pStyle w:val="21"/>
        <w:shd w:val="clear" w:color="auto" w:fill="auto"/>
        <w:tabs>
          <w:tab w:val="left" w:pos="855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proofErr w:type="gramStart"/>
      <w:r w:rsidRPr="009F5665">
        <w:rPr>
          <w:rFonts w:ascii="Arial" w:hAnsi="Arial" w:cs="Arial"/>
          <w:sz w:val="24"/>
          <w:szCs w:val="24"/>
        </w:rPr>
        <w:t>23.</w:t>
      </w:r>
      <w:r w:rsidR="00AF2D0D" w:rsidRPr="009F5665">
        <w:rPr>
          <w:rFonts w:ascii="Arial" w:hAnsi="Arial" w:cs="Arial"/>
          <w:sz w:val="24"/>
          <w:szCs w:val="24"/>
        </w:rPr>
        <w:t>Заявление, указанное в подпункте 6 пункта 9 настоящего Положения, рассматривается комиссией в срок, обеспечивающий соблюдение требования статьи 8.5 Закона Новосибирской области «О муниципальной службе в Новосибирской области» о направлении представителю нанимателя в течение пяти рабочих дней со дня поступления заявления в комиссию информации о соблюдении муниципальным служащим требований к служебному поведению, урегулированию конфликтов интересов, в случае его участия на</w:t>
      </w:r>
      <w:proofErr w:type="gramEnd"/>
      <w:r w:rsidR="00AF2D0D" w:rsidRPr="009F5665">
        <w:rPr>
          <w:rFonts w:ascii="Arial" w:hAnsi="Arial" w:cs="Arial"/>
          <w:sz w:val="24"/>
          <w:szCs w:val="24"/>
        </w:rPr>
        <w:t xml:space="preserve"> безвозмездной основе в управлении некоммерческой организацией.</w:t>
      </w:r>
    </w:p>
    <w:p w:rsidR="00AF2D0D" w:rsidRPr="009F5665" w:rsidRDefault="00BB7AC0" w:rsidP="00BB7AC0">
      <w:pPr>
        <w:pStyle w:val="21"/>
        <w:shd w:val="clear" w:color="auto" w:fill="auto"/>
        <w:tabs>
          <w:tab w:val="left" w:pos="855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24.</w:t>
      </w:r>
      <w:r w:rsidR="00AF2D0D" w:rsidRPr="009F5665">
        <w:rPr>
          <w:rFonts w:ascii="Arial" w:hAnsi="Arial" w:cs="Arial"/>
          <w:sz w:val="24"/>
          <w:szCs w:val="24"/>
        </w:rPr>
        <w:t xml:space="preserve"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гражданина. О намерении лично присутствовать на заседании комиссии муниципальный служащий или гражданин указывает в обращении, заявлении или уведомлении, </w:t>
      </w:r>
      <w:proofErr w:type="gramStart"/>
      <w:r w:rsidR="00AF2D0D" w:rsidRPr="009F5665">
        <w:rPr>
          <w:rFonts w:ascii="Arial" w:hAnsi="Arial" w:cs="Arial"/>
          <w:sz w:val="24"/>
          <w:szCs w:val="24"/>
        </w:rPr>
        <w:t>представляемых</w:t>
      </w:r>
      <w:proofErr w:type="gramEnd"/>
      <w:r w:rsidR="00AF2D0D" w:rsidRPr="009F5665">
        <w:rPr>
          <w:rFonts w:ascii="Arial" w:hAnsi="Arial" w:cs="Arial"/>
          <w:sz w:val="24"/>
          <w:szCs w:val="24"/>
        </w:rPr>
        <w:t xml:space="preserve"> в </w:t>
      </w:r>
      <w:r w:rsidR="00AF2D0D" w:rsidRPr="009F5665">
        <w:rPr>
          <w:rFonts w:ascii="Arial" w:hAnsi="Arial" w:cs="Arial"/>
          <w:sz w:val="24"/>
          <w:szCs w:val="24"/>
        </w:rPr>
        <w:lastRenderedPageBreak/>
        <w:t>соответствии с подпунктом 2 пункта 9 настоящего Положения.</w:t>
      </w:r>
    </w:p>
    <w:p w:rsidR="00AF2D0D" w:rsidRPr="009F5665" w:rsidRDefault="00BB7AC0" w:rsidP="00BB7AC0">
      <w:pPr>
        <w:pStyle w:val="21"/>
        <w:shd w:val="clear" w:color="auto" w:fill="auto"/>
        <w:tabs>
          <w:tab w:val="left" w:pos="850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25.</w:t>
      </w:r>
      <w:r w:rsidR="00EC12D1">
        <w:rPr>
          <w:rFonts w:ascii="Arial" w:hAnsi="Arial" w:cs="Arial"/>
          <w:sz w:val="24"/>
          <w:szCs w:val="24"/>
        </w:rPr>
        <w:t xml:space="preserve"> </w:t>
      </w:r>
      <w:r w:rsidR="00AF2D0D" w:rsidRPr="009F5665">
        <w:rPr>
          <w:rFonts w:ascii="Arial" w:hAnsi="Arial" w:cs="Arial"/>
          <w:sz w:val="24"/>
          <w:szCs w:val="24"/>
        </w:rPr>
        <w:t>Заседания комиссии могут проводиться в отсутствие муниципального служащего или гражданина в случае:</w:t>
      </w:r>
    </w:p>
    <w:p w:rsidR="00AF2D0D" w:rsidRPr="009F5665" w:rsidRDefault="00AF2D0D" w:rsidP="00AF2D0D">
      <w:pPr>
        <w:pStyle w:val="21"/>
        <w:numPr>
          <w:ilvl w:val="0"/>
          <w:numId w:val="21"/>
        </w:numPr>
        <w:shd w:val="clear" w:color="auto" w:fill="auto"/>
        <w:tabs>
          <w:tab w:val="left" w:pos="774"/>
        </w:tabs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 xml:space="preserve">если в обращении, заявлении или уведомлении, </w:t>
      </w:r>
      <w:proofErr w:type="gramStart"/>
      <w:r w:rsidRPr="009F5665">
        <w:rPr>
          <w:rFonts w:ascii="Arial" w:hAnsi="Arial" w:cs="Arial"/>
          <w:sz w:val="24"/>
          <w:szCs w:val="24"/>
        </w:rPr>
        <w:t>предусмотренных</w:t>
      </w:r>
      <w:proofErr w:type="gramEnd"/>
      <w:r w:rsidRPr="009F5665">
        <w:rPr>
          <w:rFonts w:ascii="Arial" w:hAnsi="Arial" w:cs="Arial"/>
          <w:sz w:val="24"/>
          <w:szCs w:val="24"/>
        </w:rPr>
        <w:t xml:space="preserve"> подпунктом 2 пункта 9 настоящего Положения, не содержатся указания о намерении муниципального служащего или гражданина лично присутствовать на заседании комиссии;</w:t>
      </w:r>
    </w:p>
    <w:p w:rsidR="00AF2D0D" w:rsidRPr="009F5665" w:rsidRDefault="00AF2D0D" w:rsidP="00AF2D0D">
      <w:pPr>
        <w:pStyle w:val="21"/>
        <w:numPr>
          <w:ilvl w:val="0"/>
          <w:numId w:val="21"/>
        </w:numPr>
        <w:shd w:val="clear" w:color="auto" w:fill="auto"/>
        <w:tabs>
          <w:tab w:val="left" w:pos="774"/>
        </w:tabs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если муниципальный служащий или гражданин, намеревающиеся лично присутствовать на заседании комиссии и надлежащим образом извещенные</w:t>
      </w:r>
    </w:p>
    <w:p w:rsidR="00AF2D0D" w:rsidRPr="009F5665" w:rsidRDefault="00AF2D0D" w:rsidP="00AF2D0D">
      <w:pPr>
        <w:pStyle w:val="21"/>
        <w:numPr>
          <w:ilvl w:val="0"/>
          <w:numId w:val="22"/>
        </w:numPr>
        <w:shd w:val="clear" w:color="auto" w:fill="auto"/>
        <w:tabs>
          <w:tab w:val="left" w:pos="231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времени и месте его проведения, не явились на заседание комиссии.</w:t>
      </w:r>
    </w:p>
    <w:p w:rsidR="00AF2D0D" w:rsidRPr="009F5665" w:rsidRDefault="00BB7AC0" w:rsidP="00BB7AC0">
      <w:pPr>
        <w:pStyle w:val="21"/>
        <w:shd w:val="clear" w:color="auto" w:fill="auto"/>
        <w:tabs>
          <w:tab w:val="left" w:pos="860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26.</w:t>
      </w:r>
      <w:r w:rsidR="00EC12D1">
        <w:rPr>
          <w:rFonts w:ascii="Arial" w:hAnsi="Arial" w:cs="Arial"/>
          <w:sz w:val="24"/>
          <w:szCs w:val="24"/>
        </w:rPr>
        <w:t xml:space="preserve"> </w:t>
      </w:r>
      <w:r w:rsidR="00AF2D0D" w:rsidRPr="009F5665">
        <w:rPr>
          <w:rFonts w:ascii="Arial" w:hAnsi="Arial" w:cs="Arial"/>
          <w:sz w:val="24"/>
          <w:szCs w:val="24"/>
        </w:rPr>
        <w:t>На заседании комиссии заслушиваются пояснения муниципального служащего или гражданина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AF2D0D" w:rsidRPr="009F5665" w:rsidRDefault="00BB7AC0" w:rsidP="00BB7AC0">
      <w:pPr>
        <w:pStyle w:val="21"/>
        <w:shd w:val="clear" w:color="auto" w:fill="auto"/>
        <w:tabs>
          <w:tab w:val="left" w:pos="855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27.</w:t>
      </w:r>
      <w:r w:rsidR="00EC12D1">
        <w:rPr>
          <w:rFonts w:ascii="Arial" w:hAnsi="Arial" w:cs="Arial"/>
          <w:sz w:val="24"/>
          <w:szCs w:val="24"/>
        </w:rPr>
        <w:t xml:space="preserve"> </w:t>
      </w:r>
      <w:r w:rsidR="00AF2D0D" w:rsidRPr="009F5665">
        <w:rPr>
          <w:rFonts w:ascii="Arial" w:hAnsi="Arial" w:cs="Arial"/>
          <w:sz w:val="24"/>
          <w:szCs w:val="24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AF2D0D" w:rsidRPr="009F5665" w:rsidRDefault="00BB7AC0" w:rsidP="00BB7AC0">
      <w:pPr>
        <w:pStyle w:val="21"/>
        <w:shd w:val="clear" w:color="auto" w:fill="auto"/>
        <w:tabs>
          <w:tab w:val="left" w:pos="890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28.</w:t>
      </w:r>
      <w:r w:rsidR="00EC12D1">
        <w:rPr>
          <w:rFonts w:ascii="Arial" w:hAnsi="Arial" w:cs="Arial"/>
          <w:sz w:val="24"/>
          <w:szCs w:val="24"/>
        </w:rPr>
        <w:t xml:space="preserve"> </w:t>
      </w:r>
      <w:r w:rsidR="00AF2D0D" w:rsidRPr="009F5665">
        <w:rPr>
          <w:rFonts w:ascii="Arial" w:hAnsi="Arial" w:cs="Arial"/>
          <w:sz w:val="24"/>
          <w:szCs w:val="24"/>
        </w:rPr>
        <w:t>По итогам рассмотрения вопроса, указанного в абзаце втором подпункта</w:t>
      </w:r>
      <w:r w:rsidRPr="009F5665">
        <w:rPr>
          <w:rFonts w:ascii="Arial" w:hAnsi="Arial" w:cs="Arial"/>
          <w:sz w:val="24"/>
          <w:szCs w:val="24"/>
        </w:rPr>
        <w:t xml:space="preserve"> 1</w:t>
      </w:r>
    </w:p>
    <w:p w:rsidR="00AF2D0D" w:rsidRPr="009F5665" w:rsidRDefault="00AF2D0D" w:rsidP="00BB7AC0">
      <w:pPr>
        <w:pStyle w:val="21"/>
        <w:shd w:val="clear" w:color="auto" w:fill="auto"/>
        <w:tabs>
          <w:tab w:val="left" w:pos="260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пункта 9 настоящего Положения, комиссия принимает одно из следующих решений:</w:t>
      </w:r>
    </w:p>
    <w:p w:rsidR="00AF2D0D" w:rsidRPr="009F5665" w:rsidRDefault="00AF2D0D" w:rsidP="00AF2D0D">
      <w:pPr>
        <w:pStyle w:val="21"/>
        <w:numPr>
          <w:ilvl w:val="0"/>
          <w:numId w:val="23"/>
        </w:numPr>
        <w:shd w:val="clear" w:color="auto" w:fill="auto"/>
        <w:tabs>
          <w:tab w:val="left" w:pos="783"/>
        </w:tabs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установить, что сведения, представленные муниципальным служащим, являются достоверными и полными;</w:t>
      </w:r>
    </w:p>
    <w:p w:rsidR="00AF2D0D" w:rsidRPr="009F5665" w:rsidRDefault="00AF2D0D" w:rsidP="00AF2D0D">
      <w:pPr>
        <w:pStyle w:val="21"/>
        <w:numPr>
          <w:ilvl w:val="0"/>
          <w:numId w:val="23"/>
        </w:numPr>
        <w:shd w:val="clear" w:color="auto" w:fill="auto"/>
        <w:tabs>
          <w:tab w:val="left" w:pos="783"/>
        </w:tabs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установить, что сведения, представленные муниципальным служащим, являются недостоверными и (или) неполными. В этом случае комиссия рекомендует представителю нанимателя применить к 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AF2D0D" w:rsidRPr="009F5665" w:rsidRDefault="00510AE5" w:rsidP="00510AE5">
      <w:pPr>
        <w:pStyle w:val="21"/>
        <w:shd w:val="clear" w:color="auto" w:fill="auto"/>
        <w:spacing w:before="0" w:after="0" w:line="276" w:lineRule="auto"/>
        <w:jc w:val="center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29.</w:t>
      </w:r>
      <w:r w:rsidR="00EC12D1">
        <w:rPr>
          <w:rFonts w:ascii="Arial" w:hAnsi="Arial" w:cs="Arial"/>
          <w:sz w:val="24"/>
          <w:szCs w:val="24"/>
        </w:rPr>
        <w:t xml:space="preserve"> </w:t>
      </w:r>
      <w:r w:rsidR="00AF2D0D" w:rsidRPr="009F5665">
        <w:rPr>
          <w:rFonts w:ascii="Arial" w:hAnsi="Arial" w:cs="Arial"/>
          <w:sz w:val="24"/>
          <w:szCs w:val="24"/>
        </w:rPr>
        <w:t>По итогам рассмотрения вопроса, указанного в абзаце третьем подпункта 1 пункта 9 настоящего Положения, комиссия принимает одно из следующих решений</w:t>
      </w:r>
      <w:proofErr w:type="gramStart"/>
      <w:r w:rsidRPr="009F5665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510AE5" w:rsidRPr="009F5665" w:rsidRDefault="00510AE5" w:rsidP="00510AE5">
      <w:pPr>
        <w:pStyle w:val="21"/>
        <w:numPr>
          <w:ilvl w:val="0"/>
          <w:numId w:val="24"/>
        </w:numPr>
        <w:shd w:val="clear" w:color="auto" w:fill="auto"/>
        <w:tabs>
          <w:tab w:val="left" w:pos="764"/>
        </w:tabs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510AE5" w:rsidRPr="009F5665" w:rsidRDefault="00510AE5" w:rsidP="00510AE5">
      <w:pPr>
        <w:pStyle w:val="21"/>
        <w:numPr>
          <w:ilvl w:val="0"/>
          <w:numId w:val="24"/>
        </w:numPr>
        <w:shd w:val="clear" w:color="auto" w:fill="auto"/>
        <w:tabs>
          <w:tab w:val="left" w:pos="764"/>
        </w:tabs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рекомендует:</w:t>
      </w:r>
    </w:p>
    <w:p w:rsidR="00510AE5" w:rsidRPr="009F5665" w:rsidRDefault="00510AE5" w:rsidP="00510AE5">
      <w:pPr>
        <w:pStyle w:val="21"/>
        <w:shd w:val="clear" w:color="auto" w:fill="auto"/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Представителю нанимателю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такому 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510AE5" w:rsidRPr="009F5665" w:rsidRDefault="00510AE5" w:rsidP="00510AE5">
      <w:pPr>
        <w:pStyle w:val="21"/>
        <w:shd w:val="clear" w:color="auto" w:fill="auto"/>
        <w:tabs>
          <w:tab w:val="left" w:pos="831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30.</w:t>
      </w:r>
      <w:r w:rsidR="00EC12D1">
        <w:rPr>
          <w:rFonts w:ascii="Arial" w:hAnsi="Arial" w:cs="Arial"/>
          <w:sz w:val="24"/>
          <w:szCs w:val="24"/>
        </w:rPr>
        <w:t xml:space="preserve"> </w:t>
      </w:r>
      <w:r w:rsidRPr="009F5665">
        <w:rPr>
          <w:rFonts w:ascii="Arial" w:hAnsi="Arial" w:cs="Arial"/>
          <w:sz w:val="24"/>
          <w:szCs w:val="24"/>
        </w:rPr>
        <w:t>По итогам рассмотрения вопроса, указанного в абзаце втором подпункта 2 пункта 9 настоящего Положения, комиссия принимает одно из следующих решений:</w:t>
      </w:r>
    </w:p>
    <w:p w:rsidR="00510AE5" w:rsidRPr="009F5665" w:rsidRDefault="00510AE5" w:rsidP="00510AE5">
      <w:pPr>
        <w:pStyle w:val="21"/>
        <w:numPr>
          <w:ilvl w:val="0"/>
          <w:numId w:val="25"/>
        </w:numPr>
        <w:shd w:val="clear" w:color="auto" w:fill="auto"/>
        <w:tabs>
          <w:tab w:val="left" w:pos="759"/>
        </w:tabs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510AE5" w:rsidRPr="009F5665" w:rsidRDefault="00510AE5" w:rsidP="00510AE5">
      <w:pPr>
        <w:pStyle w:val="21"/>
        <w:numPr>
          <w:ilvl w:val="0"/>
          <w:numId w:val="25"/>
        </w:numPr>
        <w:shd w:val="clear" w:color="auto" w:fill="auto"/>
        <w:tabs>
          <w:tab w:val="left" w:pos="759"/>
        </w:tabs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 xml:space="preserve">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</w:t>
      </w:r>
      <w:r w:rsidRPr="009F5665">
        <w:rPr>
          <w:rFonts w:ascii="Arial" w:hAnsi="Arial" w:cs="Arial"/>
          <w:sz w:val="24"/>
          <w:szCs w:val="24"/>
        </w:rPr>
        <w:lastRenderedPageBreak/>
        <w:t>обязанности, и мотивировать свой отказ.</w:t>
      </w:r>
    </w:p>
    <w:p w:rsidR="00510AE5" w:rsidRPr="009F5665" w:rsidRDefault="00510AE5" w:rsidP="00510AE5">
      <w:pPr>
        <w:pStyle w:val="21"/>
        <w:shd w:val="clear" w:color="auto" w:fill="auto"/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31. По итогам рассмотрения вопроса, указанного в абзаце третьем подпункта 2 пункта 9 настоящего Положения, комиссия принимает одно из следующих решений:</w:t>
      </w:r>
    </w:p>
    <w:p w:rsidR="00510AE5" w:rsidRPr="009F5665" w:rsidRDefault="00510AE5" w:rsidP="00510AE5">
      <w:pPr>
        <w:pStyle w:val="21"/>
        <w:numPr>
          <w:ilvl w:val="0"/>
          <w:numId w:val="26"/>
        </w:numPr>
        <w:shd w:val="clear" w:color="auto" w:fill="auto"/>
        <w:tabs>
          <w:tab w:val="left" w:pos="759"/>
        </w:tabs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510AE5" w:rsidRPr="009F5665" w:rsidRDefault="00510AE5" w:rsidP="00510AE5">
      <w:pPr>
        <w:pStyle w:val="21"/>
        <w:numPr>
          <w:ilvl w:val="0"/>
          <w:numId w:val="26"/>
        </w:numPr>
        <w:shd w:val="clear" w:color="auto" w:fill="auto"/>
        <w:tabs>
          <w:tab w:val="left" w:pos="759"/>
        </w:tabs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AF2D0D" w:rsidRPr="009F5665" w:rsidRDefault="00510AE5" w:rsidP="00510AE5">
      <w:pPr>
        <w:pStyle w:val="21"/>
        <w:shd w:val="clear" w:color="auto" w:fill="auto"/>
        <w:spacing w:before="0" w:after="0" w:line="276" w:lineRule="auto"/>
        <w:jc w:val="left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 xml:space="preserve">   3)признать,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применить к муниципальному служащему конкретную меру ответственности, предусмотренную нормативными правовыми актами Российской Федерации.</w:t>
      </w:r>
    </w:p>
    <w:p w:rsidR="00510AE5" w:rsidRPr="009F5665" w:rsidRDefault="00510AE5" w:rsidP="00510AE5">
      <w:pPr>
        <w:pStyle w:val="21"/>
        <w:shd w:val="clear" w:color="auto" w:fill="auto"/>
        <w:tabs>
          <w:tab w:val="left" w:pos="846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32.</w:t>
      </w:r>
      <w:r w:rsidR="00EC12D1">
        <w:rPr>
          <w:rFonts w:ascii="Arial" w:hAnsi="Arial" w:cs="Arial"/>
          <w:sz w:val="24"/>
          <w:szCs w:val="24"/>
        </w:rPr>
        <w:t xml:space="preserve"> </w:t>
      </w:r>
      <w:r w:rsidRPr="009F5665">
        <w:rPr>
          <w:rFonts w:ascii="Arial" w:hAnsi="Arial" w:cs="Arial"/>
          <w:sz w:val="24"/>
          <w:szCs w:val="24"/>
        </w:rPr>
        <w:t>По итогам рассмотрения вопроса, указанного в абзаце четвертом подпункта 2 пункта 9 настоящего Положения, комиссия принимает одно из следующих решений:</w:t>
      </w:r>
    </w:p>
    <w:p w:rsidR="00510AE5" w:rsidRPr="009F5665" w:rsidRDefault="00510AE5" w:rsidP="00510AE5">
      <w:pPr>
        <w:pStyle w:val="21"/>
        <w:numPr>
          <w:ilvl w:val="0"/>
          <w:numId w:val="27"/>
        </w:numPr>
        <w:shd w:val="clear" w:color="auto" w:fill="auto"/>
        <w:tabs>
          <w:tab w:val="left" w:pos="769"/>
        </w:tabs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признать, что при исполнении муниципальным служащим должностных обязанностей конфликт интересов отсутствует;</w:t>
      </w:r>
    </w:p>
    <w:p w:rsidR="00510AE5" w:rsidRPr="009F5665" w:rsidRDefault="00510AE5" w:rsidP="00510AE5">
      <w:pPr>
        <w:pStyle w:val="21"/>
        <w:numPr>
          <w:ilvl w:val="0"/>
          <w:numId w:val="27"/>
        </w:numPr>
        <w:shd w:val="clear" w:color="auto" w:fill="auto"/>
        <w:tabs>
          <w:tab w:val="left" w:pos="774"/>
        </w:tabs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нанимателя принять меры по урегулированию конфликта интересов или по недопущению его возникновения;</w:t>
      </w:r>
    </w:p>
    <w:p w:rsidR="00510AE5" w:rsidRPr="009F5665" w:rsidRDefault="00510AE5" w:rsidP="00510AE5">
      <w:pPr>
        <w:pStyle w:val="21"/>
        <w:numPr>
          <w:ilvl w:val="0"/>
          <w:numId w:val="27"/>
        </w:numPr>
        <w:shd w:val="clear" w:color="auto" w:fill="auto"/>
        <w:tabs>
          <w:tab w:val="left" w:pos="774"/>
        </w:tabs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применить к муниципальному служащему конкретную меру ответственности.</w:t>
      </w:r>
    </w:p>
    <w:p w:rsidR="00510AE5" w:rsidRPr="009F5665" w:rsidRDefault="00510AE5" w:rsidP="00510AE5">
      <w:pPr>
        <w:pStyle w:val="21"/>
        <w:shd w:val="clear" w:color="auto" w:fill="auto"/>
        <w:tabs>
          <w:tab w:val="left" w:pos="841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33.</w:t>
      </w:r>
      <w:r w:rsidR="00EC12D1">
        <w:rPr>
          <w:rFonts w:ascii="Arial" w:hAnsi="Arial" w:cs="Arial"/>
          <w:sz w:val="24"/>
          <w:szCs w:val="24"/>
        </w:rPr>
        <w:t xml:space="preserve"> </w:t>
      </w:r>
      <w:r w:rsidRPr="009F5665">
        <w:rPr>
          <w:rFonts w:ascii="Arial" w:hAnsi="Arial" w:cs="Arial"/>
          <w:sz w:val="24"/>
          <w:szCs w:val="24"/>
        </w:rPr>
        <w:t>По итогам рассмотрения вопроса, предусмотренного подпунктом 3 пункта 9 настоящего Положения, комиссия принимает соответствующее решение.</w:t>
      </w:r>
    </w:p>
    <w:p w:rsidR="00510AE5" w:rsidRPr="009F5665" w:rsidRDefault="00510AE5" w:rsidP="00510AE5">
      <w:pPr>
        <w:pStyle w:val="21"/>
        <w:shd w:val="clear" w:color="auto" w:fill="auto"/>
        <w:tabs>
          <w:tab w:val="left" w:pos="841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34.</w:t>
      </w:r>
      <w:r w:rsidR="00EC12D1">
        <w:rPr>
          <w:rFonts w:ascii="Arial" w:hAnsi="Arial" w:cs="Arial"/>
          <w:sz w:val="24"/>
          <w:szCs w:val="24"/>
        </w:rPr>
        <w:t xml:space="preserve"> </w:t>
      </w:r>
      <w:r w:rsidRPr="009F5665">
        <w:rPr>
          <w:rFonts w:ascii="Arial" w:hAnsi="Arial" w:cs="Arial"/>
          <w:sz w:val="24"/>
          <w:szCs w:val="24"/>
        </w:rPr>
        <w:t>По итогам рассмотрения вопроса, указанного в подпункте 4 пункта 9 настоящего Положения, комиссия принимает одно из следующих решений:</w:t>
      </w:r>
    </w:p>
    <w:p w:rsidR="00510AE5" w:rsidRPr="009F5665" w:rsidRDefault="00510AE5" w:rsidP="00510AE5">
      <w:pPr>
        <w:pStyle w:val="21"/>
        <w:numPr>
          <w:ilvl w:val="0"/>
          <w:numId w:val="28"/>
        </w:numPr>
        <w:shd w:val="clear" w:color="auto" w:fill="auto"/>
        <w:tabs>
          <w:tab w:val="left" w:pos="785"/>
        </w:tabs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признать, что сведения, представленные муниципальным служащим</w:t>
      </w:r>
    </w:p>
    <w:p w:rsidR="00510AE5" w:rsidRPr="009F5665" w:rsidRDefault="00510AE5" w:rsidP="00510AE5">
      <w:pPr>
        <w:pStyle w:val="21"/>
        <w:shd w:val="clear" w:color="auto" w:fill="auto"/>
        <w:spacing w:before="0" w:after="0" w:line="276" w:lineRule="auto"/>
        <w:jc w:val="left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в соответствии</w:t>
      </w:r>
      <w:r w:rsidRPr="009F5665">
        <w:rPr>
          <w:rFonts w:ascii="Arial" w:hAnsi="Arial" w:cs="Arial"/>
          <w:sz w:val="24"/>
          <w:szCs w:val="24"/>
        </w:rPr>
        <w:tab/>
        <w:t>с частью</w:t>
      </w:r>
      <w:r w:rsidRPr="009F5665">
        <w:rPr>
          <w:rFonts w:ascii="Arial" w:hAnsi="Arial" w:cs="Arial"/>
          <w:sz w:val="24"/>
          <w:szCs w:val="24"/>
        </w:rPr>
        <w:tab/>
        <w:t>1статьи3</w:t>
      </w:r>
      <w:r w:rsidRPr="009F5665">
        <w:rPr>
          <w:rFonts w:ascii="Arial" w:hAnsi="Arial" w:cs="Arial"/>
          <w:sz w:val="24"/>
          <w:szCs w:val="24"/>
        </w:rPr>
        <w:tab/>
        <w:t>Федерального</w:t>
      </w:r>
      <w:r w:rsidRPr="009F5665">
        <w:rPr>
          <w:rFonts w:ascii="Arial" w:hAnsi="Arial" w:cs="Arial"/>
          <w:sz w:val="24"/>
          <w:szCs w:val="24"/>
        </w:rPr>
        <w:tab/>
        <w:t xml:space="preserve">закона «О </w:t>
      </w:r>
      <w:proofErr w:type="gramStart"/>
      <w:r w:rsidRPr="009F5665">
        <w:rPr>
          <w:rFonts w:ascii="Arial" w:hAnsi="Arial" w:cs="Arial"/>
          <w:sz w:val="24"/>
          <w:szCs w:val="24"/>
        </w:rPr>
        <w:t>контроле за</w:t>
      </w:r>
      <w:proofErr w:type="gramEnd"/>
      <w:r w:rsidRPr="009F5665">
        <w:rPr>
          <w:rFonts w:ascii="Arial" w:hAnsi="Arial" w:cs="Arial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510AE5" w:rsidRPr="009F5665" w:rsidRDefault="00510AE5" w:rsidP="00510AE5">
      <w:pPr>
        <w:pStyle w:val="21"/>
        <w:numPr>
          <w:ilvl w:val="0"/>
          <w:numId w:val="28"/>
        </w:numPr>
        <w:shd w:val="clear" w:color="auto" w:fill="auto"/>
        <w:tabs>
          <w:tab w:val="left" w:pos="804"/>
        </w:tabs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признать, что сведения, представленные муниципальным служащим</w:t>
      </w:r>
    </w:p>
    <w:p w:rsidR="00510AE5" w:rsidRPr="009F5665" w:rsidRDefault="00510AE5" w:rsidP="00510AE5">
      <w:pPr>
        <w:pStyle w:val="21"/>
        <w:shd w:val="clear" w:color="auto" w:fill="auto"/>
        <w:spacing w:before="0" w:after="0" w:line="276" w:lineRule="auto"/>
        <w:jc w:val="left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в соответствии</w:t>
      </w:r>
      <w:r w:rsidRPr="009F5665">
        <w:rPr>
          <w:rFonts w:ascii="Arial" w:hAnsi="Arial" w:cs="Arial"/>
          <w:sz w:val="24"/>
          <w:szCs w:val="24"/>
        </w:rPr>
        <w:tab/>
        <w:t>с частью 1</w:t>
      </w:r>
      <w:r w:rsidRPr="009F5665">
        <w:rPr>
          <w:rFonts w:ascii="Arial" w:hAnsi="Arial" w:cs="Arial"/>
          <w:sz w:val="24"/>
          <w:szCs w:val="24"/>
        </w:rPr>
        <w:tab/>
        <w:t>статьи 3 Федерального</w:t>
      </w:r>
      <w:r w:rsidRPr="009F5665">
        <w:rPr>
          <w:rFonts w:ascii="Arial" w:hAnsi="Arial" w:cs="Arial"/>
          <w:sz w:val="24"/>
          <w:szCs w:val="24"/>
        </w:rPr>
        <w:tab/>
        <w:t xml:space="preserve">закона «О </w:t>
      </w:r>
      <w:proofErr w:type="gramStart"/>
      <w:r w:rsidRPr="009F5665">
        <w:rPr>
          <w:rFonts w:ascii="Arial" w:hAnsi="Arial" w:cs="Arial"/>
          <w:sz w:val="24"/>
          <w:szCs w:val="24"/>
        </w:rPr>
        <w:t>контроле за</w:t>
      </w:r>
      <w:proofErr w:type="gramEnd"/>
      <w:r w:rsidRPr="009F5665">
        <w:rPr>
          <w:rFonts w:ascii="Arial" w:hAnsi="Arial" w:cs="Arial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представителю нанимателя применить к муниципальному служащему конкретную меру ответственности, и (или) направить материалы, полученные в результате осуществления </w:t>
      </w:r>
      <w:proofErr w:type="gramStart"/>
      <w:r w:rsidRPr="009F5665">
        <w:rPr>
          <w:rFonts w:ascii="Arial" w:hAnsi="Arial" w:cs="Arial"/>
          <w:sz w:val="24"/>
          <w:szCs w:val="24"/>
        </w:rPr>
        <w:t>контроля за</w:t>
      </w:r>
      <w:proofErr w:type="gramEnd"/>
      <w:r w:rsidRPr="009F5665">
        <w:rPr>
          <w:rFonts w:ascii="Arial" w:hAnsi="Arial" w:cs="Arial"/>
          <w:sz w:val="24"/>
          <w:szCs w:val="24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510AE5" w:rsidRPr="009F5665" w:rsidRDefault="00510AE5" w:rsidP="00510AE5">
      <w:pPr>
        <w:pStyle w:val="21"/>
        <w:shd w:val="clear" w:color="auto" w:fill="auto"/>
        <w:tabs>
          <w:tab w:val="left" w:pos="841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35.</w:t>
      </w:r>
      <w:r w:rsidR="00EC12D1">
        <w:rPr>
          <w:rFonts w:ascii="Arial" w:hAnsi="Arial" w:cs="Arial"/>
          <w:sz w:val="24"/>
          <w:szCs w:val="24"/>
        </w:rPr>
        <w:t xml:space="preserve"> </w:t>
      </w:r>
      <w:r w:rsidRPr="009F5665">
        <w:rPr>
          <w:rFonts w:ascii="Arial" w:hAnsi="Arial" w:cs="Arial"/>
          <w:sz w:val="24"/>
          <w:szCs w:val="24"/>
        </w:rPr>
        <w:t xml:space="preserve">По итогам рассмотрения вопроса, указанного в подпункте 5 пункта 9 настоящего </w:t>
      </w:r>
      <w:r w:rsidRPr="009F5665">
        <w:rPr>
          <w:rFonts w:ascii="Arial" w:hAnsi="Arial" w:cs="Arial"/>
          <w:sz w:val="24"/>
          <w:szCs w:val="24"/>
        </w:rPr>
        <w:lastRenderedPageBreak/>
        <w:t>Положения, комиссия принимает в отношении гражданина, замещавшего должность муниципальной службы, одно из следующих решений:</w:t>
      </w:r>
    </w:p>
    <w:p w:rsidR="00510AE5" w:rsidRPr="009F5665" w:rsidRDefault="00510AE5" w:rsidP="00510AE5">
      <w:pPr>
        <w:pStyle w:val="21"/>
        <w:numPr>
          <w:ilvl w:val="0"/>
          <w:numId w:val="29"/>
        </w:numPr>
        <w:shd w:val="clear" w:color="auto" w:fill="auto"/>
        <w:tabs>
          <w:tab w:val="left" w:pos="778"/>
        </w:tabs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510AE5" w:rsidRPr="009F5665" w:rsidRDefault="00510AE5" w:rsidP="00510AE5">
      <w:pPr>
        <w:pStyle w:val="21"/>
        <w:numPr>
          <w:ilvl w:val="0"/>
          <w:numId w:val="29"/>
        </w:numPr>
        <w:shd w:val="clear" w:color="auto" w:fill="auto"/>
        <w:tabs>
          <w:tab w:val="left" w:pos="778"/>
        </w:tabs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«О противодействии коррупции». В этом случае комиссия рекомендует представителю нанимателя</w:t>
      </w:r>
    </w:p>
    <w:p w:rsidR="00510AE5" w:rsidRPr="009F5665" w:rsidRDefault="00510AE5" w:rsidP="00510AE5">
      <w:pPr>
        <w:pStyle w:val="21"/>
        <w:shd w:val="clear" w:color="auto" w:fill="auto"/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проинформировать об указанных обстоятельствах органы прокуратуры и уведомившую организацию.</w:t>
      </w:r>
    </w:p>
    <w:p w:rsidR="00510AE5" w:rsidRPr="009F5665" w:rsidRDefault="00510AE5" w:rsidP="00510AE5">
      <w:pPr>
        <w:pStyle w:val="21"/>
        <w:shd w:val="clear" w:color="auto" w:fill="auto"/>
        <w:tabs>
          <w:tab w:val="left" w:pos="841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36.</w:t>
      </w:r>
      <w:r w:rsidR="00EC12D1">
        <w:rPr>
          <w:rFonts w:ascii="Arial" w:hAnsi="Arial" w:cs="Arial"/>
          <w:sz w:val="24"/>
          <w:szCs w:val="24"/>
        </w:rPr>
        <w:t xml:space="preserve"> </w:t>
      </w:r>
      <w:r w:rsidRPr="009F5665">
        <w:rPr>
          <w:rFonts w:ascii="Arial" w:hAnsi="Arial" w:cs="Arial"/>
          <w:sz w:val="24"/>
          <w:szCs w:val="24"/>
        </w:rPr>
        <w:t>По итогам рассмотрения вопроса, указанного в подпункте 6 пункта 9 настоящего Положения, комиссия принимает одно из следующих решений:</w:t>
      </w:r>
    </w:p>
    <w:p w:rsidR="00510AE5" w:rsidRPr="009F5665" w:rsidRDefault="00510AE5" w:rsidP="00510AE5">
      <w:pPr>
        <w:pStyle w:val="21"/>
        <w:numPr>
          <w:ilvl w:val="0"/>
          <w:numId w:val="31"/>
        </w:numPr>
        <w:shd w:val="clear" w:color="auto" w:fill="auto"/>
        <w:tabs>
          <w:tab w:val="left" w:pos="774"/>
        </w:tabs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не повлечет нарушения требований федерального законодательства и законодательства Новосибирской области о противодействии коррупции. В этом случае комиссия рекомендует представителю нанимателя разрешить муниципальному служащему участвовать на безвозмездной основе в управлении данной некоммерческой организацией;</w:t>
      </w:r>
    </w:p>
    <w:p w:rsidR="00510AE5" w:rsidRPr="009F5665" w:rsidRDefault="00510AE5" w:rsidP="00510AE5">
      <w:pPr>
        <w:pStyle w:val="21"/>
        <w:numPr>
          <w:ilvl w:val="0"/>
          <w:numId w:val="31"/>
        </w:numPr>
        <w:shd w:val="clear" w:color="auto" w:fill="auto"/>
        <w:tabs>
          <w:tab w:val="left" w:pos="769"/>
        </w:tabs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 xml:space="preserve">признать, что участие муниципального служащего на безвозмездной основе в управлении некоммерческой организацией, указанной в заявлении, поданном в соответствии со статьей 8.5 Закона Новосибирской области «О муниципальной службе в Новосибирской области», приведет к нарушениям требований федерального законодательства и законодательства Новосибирской области о противодействии коррупции. В этом случае комиссия рекомендует представителю нанимателя </w:t>
      </w:r>
      <w:proofErr w:type="gramStart"/>
      <w:r w:rsidRPr="009F5665">
        <w:rPr>
          <w:rFonts w:ascii="Arial" w:hAnsi="Arial" w:cs="Arial"/>
          <w:sz w:val="24"/>
          <w:szCs w:val="24"/>
        </w:rPr>
        <w:t>отказать муниципальному служащему участвовать</w:t>
      </w:r>
      <w:proofErr w:type="gramEnd"/>
      <w:r w:rsidRPr="009F5665">
        <w:rPr>
          <w:rFonts w:ascii="Arial" w:hAnsi="Arial" w:cs="Arial"/>
          <w:sz w:val="24"/>
          <w:szCs w:val="24"/>
        </w:rPr>
        <w:t xml:space="preserve"> на безвозмездной основе в управлении данной некоммерческой организацией, указанной в заявлении.</w:t>
      </w:r>
    </w:p>
    <w:p w:rsidR="00510AE5" w:rsidRPr="009F5665" w:rsidRDefault="00510AE5" w:rsidP="00510AE5">
      <w:pPr>
        <w:pStyle w:val="21"/>
        <w:shd w:val="clear" w:color="auto" w:fill="auto"/>
        <w:tabs>
          <w:tab w:val="left" w:pos="846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37.</w:t>
      </w:r>
      <w:r w:rsidR="00EC12D1">
        <w:rPr>
          <w:rFonts w:ascii="Arial" w:hAnsi="Arial" w:cs="Arial"/>
          <w:sz w:val="24"/>
          <w:szCs w:val="24"/>
        </w:rPr>
        <w:t xml:space="preserve"> </w:t>
      </w:r>
      <w:r w:rsidRPr="009F5665">
        <w:rPr>
          <w:rFonts w:ascii="Arial" w:hAnsi="Arial" w:cs="Arial"/>
          <w:sz w:val="24"/>
          <w:szCs w:val="24"/>
        </w:rPr>
        <w:t>По итогам рассмотрения вопросов, указанных в подпунктах 1, 2, 4, 5 и 6 пункта 9 настоящего Положения, и при наличии к тому оснований комиссия может принять иное решение, чем это предусмотрено пунктами 28-32, 34-36 настоящего Положения. Основания и мотивы принятия такого решения должны быть отражены в протоколе заседания комиссии.</w:t>
      </w:r>
    </w:p>
    <w:p w:rsidR="00510AE5" w:rsidRPr="009F5665" w:rsidRDefault="00143970" w:rsidP="00143970">
      <w:pPr>
        <w:pStyle w:val="21"/>
        <w:shd w:val="clear" w:color="auto" w:fill="auto"/>
        <w:tabs>
          <w:tab w:val="left" w:pos="841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38.</w:t>
      </w:r>
      <w:r w:rsidR="00EC12D1">
        <w:rPr>
          <w:rFonts w:ascii="Arial" w:hAnsi="Arial" w:cs="Arial"/>
          <w:sz w:val="24"/>
          <w:szCs w:val="24"/>
        </w:rPr>
        <w:t xml:space="preserve"> </w:t>
      </w:r>
      <w:r w:rsidR="00510AE5" w:rsidRPr="009F5665">
        <w:rPr>
          <w:rFonts w:ascii="Arial" w:hAnsi="Arial" w:cs="Arial"/>
          <w:sz w:val="24"/>
          <w:szCs w:val="24"/>
        </w:rPr>
        <w:t>Решения комиссии по вопросам, указанным в пункте 9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комиссии.</w:t>
      </w:r>
    </w:p>
    <w:p w:rsidR="00510AE5" w:rsidRPr="009F5665" w:rsidRDefault="00143970" w:rsidP="00143970">
      <w:pPr>
        <w:pStyle w:val="21"/>
        <w:shd w:val="clear" w:color="auto" w:fill="auto"/>
        <w:tabs>
          <w:tab w:val="left" w:pos="841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39.</w:t>
      </w:r>
      <w:r w:rsidR="00EC12D1">
        <w:rPr>
          <w:rFonts w:ascii="Arial" w:hAnsi="Arial" w:cs="Arial"/>
          <w:sz w:val="24"/>
          <w:szCs w:val="24"/>
        </w:rPr>
        <w:t xml:space="preserve"> </w:t>
      </w:r>
      <w:r w:rsidR="00510AE5" w:rsidRPr="009F5665">
        <w:rPr>
          <w:rFonts w:ascii="Arial" w:hAnsi="Arial" w:cs="Arial"/>
          <w:sz w:val="24"/>
          <w:szCs w:val="24"/>
        </w:rPr>
        <w:t>Решения комиссии оформляются протоколами, которые подписывают члены комиссии, принимавшие участие в ее заседании.</w:t>
      </w:r>
    </w:p>
    <w:p w:rsidR="00510AE5" w:rsidRPr="009F5665" w:rsidRDefault="00143970" w:rsidP="00143970">
      <w:pPr>
        <w:pStyle w:val="21"/>
        <w:shd w:val="clear" w:color="auto" w:fill="auto"/>
        <w:tabs>
          <w:tab w:val="left" w:pos="836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40.</w:t>
      </w:r>
      <w:r w:rsidR="00EC12D1">
        <w:rPr>
          <w:rFonts w:ascii="Arial" w:hAnsi="Arial" w:cs="Arial"/>
          <w:sz w:val="24"/>
          <w:szCs w:val="24"/>
        </w:rPr>
        <w:t xml:space="preserve"> </w:t>
      </w:r>
      <w:r w:rsidR="00510AE5" w:rsidRPr="009F5665">
        <w:rPr>
          <w:rFonts w:ascii="Arial" w:hAnsi="Arial" w:cs="Arial"/>
          <w:sz w:val="24"/>
          <w:szCs w:val="24"/>
        </w:rPr>
        <w:t>Решения комиссии носят рекомендательный характер для представителя нанимателя, за исключением решения, принимаемого по итогам рассмотрения вопроса, указанного в абзаце втором подпункта 2 пункта 9 настоящего Положения, которое носит обязательный характер.</w:t>
      </w:r>
    </w:p>
    <w:p w:rsidR="00510AE5" w:rsidRPr="009F5665" w:rsidRDefault="00143970" w:rsidP="00143970">
      <w:pPr>
        <w:pStyle w:val="21"/>
        <w:shd w:val="clear" w:color="auto" w:fill="auto"/>
        <w:tabs>
          <w:tab w:val="left" w:pos="886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41.</w:t>
      </w:r>
      <w:r w:rsidR="00EC12D1">
        <w:rPr>
          <w:rFonts w:ascii="Arial" w:hAnsi="Arial" w:cs="Arial"/>
          <w:sz w:val="24"/>
          <w:szCs w:val="24"/>
        </w:rPr>
        <w:t xml:space="preserve"> </w:t>
      </w:r>
      <w:r w:rsidR="00510AE5" w:rsidRPr="009F5665">
        <w:rPr>
          <w:rFonts w:ascii="Arial" w:hAnsi="Arial" w:cs="Arial"/>
          <w:sz w:val="24"/>
          <w:szCs w:val="24"/>
        </w:rPr>
        <w:t>В протоколе заседания комиссии указываются:</w:t>
      </w:r>
    </w:p>
    <w:p w:rsidR="00510AE5" w:rsidRPr="009F5665" w:rsidRDefault="00510AE5" w:rsidP="00510AE5">
      <w:pPr>
        <w:pStyle w:val="21"/>
        <w:numPr>
          <w:ilvl w:val="0"/>
          <w:numId w:val="32"/>
        </w:numPr>
        <w:shd w:val="clear" w:color="auto" w:fill="auto"/>
        <w:tabs>
          <w:tab w:val="left" w:pos="764"/>
        </w:tabs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lastRenderedPageBreak/>
        <w:t>дата заседания комиссии, фамилии, имена, отчества членов комиссии и других лиц, присутствующих на заседании;</w:t>
      </w:r>
    </w:p>
    <w:p w:rsidR="00510AE5" w:rsidRPr="009F5665" w:rsidRDefault="00510AE5" w:rsidP="00510AE5">
      <w:pPr>
        <w:pStyle w:val="21"/>
        <w:numPr>
          <w:ilvl w:val="0"/>
          <w:numId w:val="32"/>
        </w:numPr>
        <w:shd w:val="clear" w:color="auto" w:fill="auto"/>
        <w:tabs>
          <w:tab w:val="left" w:pos="769"/>
        </w:tabs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510AE5" w:rsidRPr="009F5665" w:rsidRDefault="00510AE5" w:rsidP="00510AE5">
      <w:pPr>
        <w:pStyle w:val="21"/>
        <w:numPr>
          <w:ilvl w:val="0"/>
          <w:numId w:val="32"/>
        </w:numPr>
        <w:shd w:val="clear" w:color="auto" w:fill="auto"/>
        <w:tabs>
          <w:tab w:val="left" w:pos="759"/>
        </w:tabs>
        <w:spacing w:before="0" w:after="0" w:line="276" w:lineRule="auto"/>
        <w:ind w:firstLine="54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предъявляемые к муниципальному служащему претензии, материалы, на которых они основываются;</w:t>
      </w:r>
    </w:p>
    <w:p w:rsidR="00510AE5" w:rsidRPr="009F5665" w:rsidRDefault="00510AE5" w:rsidP="00510AE5">
      <w:pPr>
        <w:pStyle w:val="21"/>
        <w:numPr>
          <w:ilvl w:val="0"/>
          <w:numId w:val="32"/>
        </w:numPr>
        <w:shd w:val="clear" w:color="auto" w:fill="auto"/>
        <w:tabs>
          <w:tab w:val="left" w:pos="764"/>
        </w:tabs>
        <w:spacing w:before="0" w:after="0" w:line="276" w:lineRule="auto"/>
        <w:ind w:firstLine="54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содержание пояснений муниципального служащего и других лиц по существу предъявляемых претензий;</w:t>
      </w:r>
    </w:p>
    <w:p w:rsidR="00510AE5" w:rsidRPr="009F5665" w:rsidRDefault="00510AE5" w:rsidP="00510AE5">
      <w:pPr>
        <w:pStyle w:val="21"/>
        <w:numPr>
          <w:ilvl w:val="0"/>
          <w:numId w:val="32"/>
        </w:numPr>
        <w:shd w:val="clear" w:color="auto" w:fill="auto"/>
        <w:tabs>
          <w:tab w:val="left" w:pos="774"/>
        </w:tabs>
        <w:spacing w:before="0" w:after="0" w:line="276" w:lineRule="auto"/>
        <w:ind w:firstLine="54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фамилии, имена, отчества выступивших на заседании лиц и краткое изложение их выступлений;</w:t>
      </w:r>
    </w:p>
    <w:p w:rsidR="00510AE5" w:rsidRPr="009F5665" w:rsidRDefault="00510AE5" w:rsidP="00510AE5">
      <w:pPr>
        <w:pStyle w:val="70"/>
        <w:numPr>
          <w:ilvl w:val="0"/>
          <w:numId w:val="32"/>
        </w:numPr>
        <w:shd w:val="clear" w:color="auto" w:fill="auto"/>
        <w:tabs>
          <w:tab w:val="left" w:pos="788"/>
        </w:tabs>
        <w:spacing w:before="0" w:after="0" w:line="276" w:lineRule="auto"/>
        <w:ind w:firstLine="540"/>
        <w:jc w:val="both"/>
        <w:rPr>
          <w:rFonts w:ascii="Arial" w:hAnsi="Arial" w:cs="Arial"/>
          <w:i w:val="0"/>
          <w:sz w:val="24"/>
          <w:szCs w:val="24"/>
        </w:rPr>
      </w:pPr>
      <w:r w:rsidRPr="009F5665">
        <w:rPr>
          <w:rStyle w:val="71"/>
          <w:rFonts w:ascii="Arial" w:hAnsi="Arial" w:cs="Arial"/>
          <w:sz w:val="24"/>
          <w:szCs w:val="24"/>
        </w:rPr>
        <w:t xml:space="preserve">источник информации, содержащей основания для проведения заседания комиссии, дата поступления информации в </w:t>
      </w:r>
      <w:r w:rsidRPr="009F5665">
        <w:rPr>
          <w:rFonts w:ascii="Arial" w:hAnsi="Arial" w:cs="Arial"/>
          <w:sz w:val="24"/>
          <w:szCs w:val="24"/>
        </w:rPr>
        <w:t xml:space="preserve"> </w:t>
      </w:r>
      <w:r w:rsidRPr="009F5665">
        <w:rPr>
          <w:rFonts w:ascii="Arial" w:hAnsi="Arial" w:cs="Arial"/>
          <w:i w:val="0"/>
          <w:sz w:val="24"/>
          <w:szCs w:val="24"/>
        </w:rPr>
        <w:t>администрацию Черновского сельсовета Кочковского района Новосибирской области</w:t>
      </w:r>
      <w:proofErr w:type="gramStart"/>
      <w:r w:rsidRPr="009F5665">
        <w:rPr>
          <w:rFonts w:ascii="Arial" w:hAnsi="Arial" w:cs="Arial"/>
          <w:i w:val="0"/>
          <w:sz w:val="24"/>
          <w:szCs w:val="24"/>
        </w:rPr>
        <w:t xml:space="preserve"> ,</w:t>
      </w:r>
      <w:proofErr w:type="gramEnd"/>
      <w:r w:rsidRPr="009F5665">
        <w:rPr>
          <w:rFonts w:ascii="Arial" w:hAnsi="Arial" w:cs="Arial"/>
          <w:i w:val="0"/>
          <w:sz w:val="24"/>
          <w:szCs w:val="24"/>
        </w:rPr>
        <w:t xml:space="preserve"> главе Черновского сельсовета Кочковского района Новосибирской области </w:t>
      </w:r>
    </w:p>
    <w:p w:rsidR="00510AE5" w:rsidRPr="009F5665" w:rsidRDefault="00510AE5" w:rsidP="00510AE5">
      <w:pPr>
        <w:pStyle w:val="21"/>
        <w:numPr>
          <w:ilvl w:val="0"/>
          <w:numId w:val="32"/>
        </w:numPr>
        <w:shd w:val="clear" w:color="auto" w:fill="auto"/>
        <w:tabs>
          <w:tab w:val="left" w:pos="829"/>
        </w:tabs>
        <w:spacing w:before="0" w:after="0" w:line="276" w:lineRule="auto"/>
        <w:ind w:firstLine="54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другие сведения, касающиеся рассмотренного комиссией вопроса;</w:t>
      </w:r>
    </w:p>
    <w:p w:rsidR="00510AE5" w:rsidRPr="009F5665" w:rsidRDefault="00510AE5" w:rsidP="00510AE5">
      <w:pPr>
        <w:pStyle w:val="21"/>
        <w:numPr>
          <w:ilvl w:val="0"/>
          <w:numId w:val="32"/>
        </w:numPr>
        <w:shd w:val="clear" w:color="auto" w:fill="auto"/>
        <w:tabs>
          <w:tab w:val="left" w:pos="829"/>
        </w:tabs>
        <w:spacing w:before="0" w:after="0" w:line="276" w:lineRule="auto"/>
        <w:ind w:firstLine="54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результаты голосования;</w:t>
      </w:r>
    </w:p>
    <w:p w:rsidR="00510AE5" w:rsidRPr="009F5665" w:rsidRDefault="00510AE5" w:rsidP="00510AE5">
      <w:pPr>
        <w:pStyle w:val="21"/>
        <w:numPr>
          <w:ilvl w:val="0"/>
          <w:numId w:val="32"/>
        </w:numPr>
        <w:shd w:val="clear" w:color="auto" w:fill="auto"/>
        <w:tabs>
          <w:tab w:val="left" w:pos="829"/>
        </w:tabs>
        <w:spacing w:before="0" w:after="0" w:line="276" w:lineRule="auto"/>
        <w:ind w:firstLine="54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решение и обоснование его принятия.</w:t>
      </w:r>
    </w:p>
    <w:p w:rsidR="00510AE5" w:rsidRPr="009F5665" w:rsidRDefault="00143970" w:rsidP="00143970">
      <w:pPr>
        <w:pStyle w:val="21"/>
        <w:shd w:val="clear" w:color="auto" w:fill="auto"/>
        <w:tabs>
          <w:tab w:val="left" w:pos="841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42.</w:t>
      </w:r>
      <w:r w:rsidR="00EC12D1">
        <w:rPr>
          <w:rFonts w:ascii="Arial" w:hAnsi="Arial" w:cs="Arial"/>
          <w:sz w:val="24"/>
          <w:szCs w:val="24"/>
        </w:rPr>
        <w:t xml:space="preserve"> </w:t>
      </w:r>
      <w:r w:rsidR="00510AE5" w:rsidRPr="009F5665">
        <w:rPr>
          <w:rFonts w:ascii="Arial" w:hAnsi="Arial" w:cs="Arial"/>
          <w:sz w:val="24"/>
          <w:szCs w:val="24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510AE5" w:rsidRPr="009F5665" w:rsidRDefault="00143970" w:rsidP="00143970">
      <w:pPr>
        <w:pStyle w:val="21"/>
        <w:shd w:val="clear" w:color="auto" w:fill="auto"/>
        <w:tabs>
          <w:tab w:val="left" w:pos="846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43.</w:t>
      </w:r>
      <w:r w:rsidR="00EC12D1">
        <w:rPr>
          <w:rFonts w:ascii="Arial" w:hAnsi="Arial" w:cs="Arial"/>
          <w:sz w:val="24"/>
          <w:szCs w:val="24"/>
        </w:rPr>
        <w:t xml:space="preserve"> </w:t>
      </w:r>
      <w:r w:rsidR="00510AE5" w:rsidRPr="009F5665">
        <w:rPr>
          <w:rFonts w:ascii="Arial" w:hAnsi="Arial" w:cs="Arial"/>
          <w:sz w:val="24"/>
          <w:szCs w:val="24"/>
        </w:rPr>
        <w:t>Копии протокола заседания комиссии, на котором были рассмотрены вопросы в отношении муниципального служащего, в семидневный срок со дня заседания направляются представителю нанимателя, полностью или в виде выписок из него - муниципальному служащему, а по решению комиссии - иным заинтересованным лицам, за исключением случая, предусмотренного абзацем вторым настоящего пункта.</w:t>
      </w:r>
    </w:p>
    <w:p w:rsidR="00510AE5" w:rsidRPr="009F5665" w:rsidRDefault="00510AE5" w:rsidP="00510AE5">
      <w:pPr>
        <w:pStyle w:val="21"/>
        <w:shd w:val="clear" w:color="auto" w:fill="auto"/>
        <w:spacing w:before="0" w:after="0" w:line="276" w:lineRule="auto"/>
        <w:ind w:firstLine="54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Копия протокола заседания комиссии, на котором был рассмотрен вопрос, предусмотренный подпунктом 6 пункта 9 настоящего Положения, направляется представителю нанимателя муниципального служащего, с соблюдением срока, указанного в пункте 23 настоящего Положения.</w:t>
      </w:r>
    </w:p>
    <w:p w:rsidR="00510AE5" w:rsidRPr="009F5665" w:rsidRDefault="00143970" w:rsidP="00143970">
      <w:pPr>
        <w:pStyle w:val="21"/>
        <w:shd w:val="clear" w:color="auto" w:fill="auto"/>
        <w:tabs>
          <w:tab w:val="left" w:pos="850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44.</w:t>
      </w:r>
      <w:r w:rsidR="00EC12D1">
        <w:rPr>
          <w:rFonts w:ascii="Arial" w:hAnsi="Arial" w:cs="Arial"/>
          <w:sz w:val="24"/>
          <w:szCs w:val="24"/>
        </w:rPr>
        <w:t xml:space="preserve"> </w:t>
      </w:r>
      <w:r w:rsidR="00510AE5" w:rsidRPr="009F5665">
        <w:rPr>
          <w:rFonts w:ascii="Arial" w:hAnsi="Arial" w:cs="Arial"/>
          <w:sz w:val="24"/>
          <w:szCs w:val="24"/>
        </w:rPr>
        <w:t xml:space="preserve">Представитель нанимателя обязаны рассмотреть протокол заседания комиссии и вправе учесть в пределах своей </w:t>
      </w:r>
      <w:proofErr w:type="gramStart"/>
      <w:r w:rsidR="00510AE5" w:rsidRPr="009F5665">
        <w:rPr>
          <w:rFonts w:ascii="Arial" w:hAnsi="Arial" w:cs="Arial"/>
          <w:sz w:val="24"/>
          <w:szCs w:val="24"/>
        </w:rPr>
        <w:t>компетенции</w:t>
      </w:r>
      <w:proofErr w:type="gramEnd"/>
      <w:r w:rsidR="00510AE5" w:rsidRPr="009F5665">
        <w:rPr>
          <w:rFonts w:ascii="Arial" w:hAnsi="Arial" w:cs="Arial"/>
          <w:sz w:val="24"/>
          <w:szCs w:val="24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Указанное решение оглашается на ближайшем заседании комиссии и принимается к сведению без обсуждения.</w:t>
      </w:r>
    </w:p>
    <w:p w:rsidR="00510AE5" w:rsidRPr="009F5665" w:rsidRDefault="00143970" w:rsidP="00143970">
      <w:pPr>
        <w:pStyle w:val="21"/>
        <w:shd w:val="clear" w:color="auto" w:fill="auto"/>
        <w:tabs>
          <w:tab w:val="left" w:pos="841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45.</w:t>
      </w:r>
      <w:r w:rsidR="00EC12D1">
        <w:rPr>
          <w:rFonts w:ascii="Arial" w:hAnsi="Arial" w:cs="Arial"/>
          <w:sz w:val="24"/>
          <w:szCs w:val="24"/>
        </w:rPr>
        <w:t xml:space="preserve"> </w:t>
      </w:r>
      <w:r w:rsidR="00510AE5" w:rsidRPr="009F5665">
        <w:rPr>
          <w:rFonts w:ascii="Arial" w:hAnsi="Arial" w:cs="Arial"/>
          <w:sz w:val="24"/>
          <w:szCs w:val="24"/>
        </w:rPr>
        <w:t>В случае установления комиссией признаков дисциплинарного проступка в действиях (бездействии) муниципального служащего для решения вопроса о применении к нему мер ответственности, предусмотренных нормативными правовыми актами Российской Федерации, информация об этом представляется представителю нанимателя.</w:t>
      </w:r>
    </w:p>
    <w:p w:rsidR="00510AE5" w:rsidRPr="009F5665" w:rsidRDefault="00143970" w:rsidP="00143970">
      <w:pPr>
        <w:pStyle w:val="21"/>
        <w:shd w:val="clear" w:color="auto" w:fill="auto"/>
        <w:tabs>
          <w:tab w:val="left" w:pos="846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46.</w:t>
      </w:r>
      <w:r w:rsidR="00EC12D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10AE5" w:rsidRPr="009F5665">
        <w:rPr>
          <w:rFonts w:ascii="Arial" w:hAnsi="Arial" w:cs="Arial"/>
          <w:sz w:val="24"/>
          <w:szCs w:val="24"/>
        </w:rPr>
        <w:t xml:space="preserve">В случае установления комиссией факта совершения муниципальным служащим действия </w:t>
      </w:r>
      <w:r w:rsidR="00510AE5" w:rsidRPr="009F5665">
        <w:rPr>
          <w:rFonts w:ascii="Arial" w:hAnsi="Arial" w:cs="Arial"/>
          <w:sz w:val="24"/>
          <w:szCs w:val="24"/>
        </w:rPr>
        <w:lastRenderedPageBreak/>
        <w:t>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- немедленно.</w:t>
      </w:r>
      <w:proofErr w:type="gramEnd"/>
    </w:p>
    <w:p w:rsidR="00510AE5" w:rsidRPr="009F5665" w:rsidRDefault="00143970" w:rsidP="00143970">
      <w:pPr>
        <w:pStyle w:val="21"/>
        <w:shd w:val="clear" w:color="auto" w:fill="auto"/>
        <w:tabs>
          <w:tab w:val="left" w:pos="841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47.</w:t>
      </w:r>
      <w:r w:rsidR="00EC12D1">
        <w:rPr>
          <w:rFonts w:ascii="Arial" w:hAnsi="Arial" w:cs="Arial"/>
          <w:sz w:val="24"/>
          <w:szCs w:val="24"/>
        </w:rPr>
        <w:t xml:space="preserve"> </w:t>
      </w:r>
      <w:r w:rsidR="00510AE5" w:rsidRPr="009F5665">
        <w:rPr>
          <w:rFonts w:ascii="Arial" w:hAnsi="Arial" w:cs="Arial"/>
          <w:sz w:val="24"/>
          <w:szCs w:val="24"/>
        </w:rPr>
        <w:t>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510AE5" w:rsidRPr="009F5665" w:rsidRDefault="00143970" w:rsidP="00143970">
      <w:pPr>
        <w:pStyle w:val="21"/>
        <w:shd w:val="clear" w:color="auto" w:fill="auto"/>
        <w:tabs>
          <w:tab w:val="left" w:pos="841"/>
        </w:tabs>
        <w:spacing w:before="0" w:after="0" w:line="276" w:lineRule="auto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48.</w:t>
      </w:r>
      <w:r w:rsidR="00EC12D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10AE5" w:rsidRPr="009F5665">
        <w:rPr>
          <w:rFonts w:ascii="Arial" w:hAnsi="Arial" w:cs="Arial"/>
          <w:sz w:val="24"/>
          <w:szCs w:val="24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510AE5" w:rsidRPr="009F5665">
        <w:rPr>
          <w:rStyle w:val="23"/>
          <w:rFonts w:ascii="Arial" w:hAnsi="Arial" w:cs="Arial"/>
          <w:sz w:val="24"/>
          <w:szCs w:val="24"/>
        </w:rPr>
        <w:t xml:space="preserve"> </w:t>
      </w:r>
      <w:r w:rsidR="00510AE5" w:rsidRPr="009F5665">
        <w:rPr>
          <w:rStyle w:val="23"/>
          <w:rFonts w:ascii="Arial" w:hAnsi="Arial" w:cs="Arial"/>
          <w:i w:val="0"/>
          <w:sz w:val="24"/>
          <w:szCs w:val="24"/>
        </w:rPr>
        <w:t>администрацией Черновского сельсовета Кочковского района Новосибирской области, заместителем главы администрации Черновского сельсовета Кочковского района Новосибирской области</w:t>
      </w:r>
      <w:r w:rsidR="00510AE5" w:rsidRPr="009F5665">
        <w:rPr>
          <w:rStyle w:val="23"/>
          <w:rFonts w:ascii="Arial" w:hAnsi="Arial" w:cs="Arial"/>
          <w:sz w:val="24"/>
          <w:szCs w:val="24"/>
        </w:rPr>
        <w:t xml:space="preserve"> </w:t>
      </w:r>
      <w:proofErr w:type="gramEnd"/>
    </w:p>
    <w:p w:rsidR="00510AE5" w:rsidRPr="009F5665" w:rsidRDefault="00143970" w:rsidP="00143970">
      <w:pPr>
        <w:pStyle w:val="21"/>
        <w:shd w:val="clear" w:color="auto" w:fill="auto"/>
        <w:tabs>
          <w:tab w:val="left" w:pos="836"/>
        </w:tabs>
        <w:spacing w:before="0" w:after="0" w:line="276" w:lineRule="auto"/>
        <w:rPr>
          <w:rFonts w:ascii="Arial" w:hAnsi="Arial" w:cs="Arial"/>
          <w:sz w:val="24"/>
          <w:szCs w:val="24"/>
        </w:rPr>
        <w:sectPr w:rsidR="00510AE5" w:rsidRPr="009F5665" w:rsidSect="006C3872">
          <w:headerReference w:type="default" r:id="rId14"/>
          <w:pgSz w:w="12240" w:h="15840" w:code="1"/>
          <w:pgMar w:top="907" w:right="521" w:bottom="1004" w:left="1010" w:header="0" w:footer="3" w:gutter="0"/>
          <w:pgNumType w:start="12"/>
          <w:cols w:space="720"/>
          <w:noEndnote/>
          <w:docGrid w:linePitch="360"/>
        </w:sectPr>
      </w:pPr>
      <w:r w:rsidRPr="009F5665">
        <w:rPr>
          <w:rFonts w:ascii="Arial" w:hAnsi="Arial" w:cs="Arial"/>
          <w:sz w:val="24"/>
          <w:szCs w:val="24"/>
        </w:rPr>
        <w:t>49.</w:t>
      </w:r>
      <w:r w:rsidR="00EC12D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10AE5" w:rsidRPr="009F5665">
        <w:rPr>
          <w:rFonts w:ascii="Arial" w:hAnsi="Arial" w:cs="Arial"/>
          <w:sz w:val="24"/>
          <w:szCs w:val="24"/>
        </w:rPr>
        <w:t>Выписка из решения комиссии, заверенная подписью секретаря комиссии и печатью, вручается гражданину, замещавшему должность муниципальной службы, в отношении которого рассматривался вопрос, указанный в абзаце втором подпункта 2 пункта 9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proofErr w:type="gramEnd"/>
    </w:p>
    <w:p w:rsidR="00510AE5" w:rsidRPr="009F5665" w:rsidRDefault="00510AE5" w:rsidP="00510AE5">
      <w:pPr>
        <w:pStyle w:val="21"/>
        <w:shd w:val="clear" w:color="auto" w:fill="auto"/>
        <w:spacing w:before="0" w:after="0" w:line="276" w:lineRule="auto"/>
        <w:ind w:right="160"/>
        <w:jc w:val="center"/>
        <w:rPr>
          <w:rFonts w:ascii="Arial" w:hAnsi="Arial" w:cs="Arial"/>
          <w:b/>
          <w:sz w:val="24"/>
          <w:szCs w:val="24"/>
        </w:rPr>
      </w:pPr>
      <w:r w:rsidRPr="009F5665">
        <w:rPr>
          <w:rFonts w:ascii="Arial" w:hAnsi="Arial" w:cs="Arial"/>
          <w:b/>
          <w:sz w:val="24"/>
          <w:szCs w:val="24"/>
        </w:rPr>
        <w:lastRenderedPageBreak/>
        <w:t>ПРИЛОЖЕНИЕ</w:t>
      </w:r>
    </w:p>
    <w:p w:rsidR="00510AE5" w:rsidRPr="009F5665" w:rsidRDefault="00510AE5" w:rsidP="00510AE5">
      <w:pPr>
        <w:pStyle w:val="21"/>
        <w:shd w:val="clear" w:color="auto" w:fill="auto"/>
        <w:spacing w:before="0" w:after="840" w:line="276" w:lineRule="auto"/>
        <w:ind w:right="160"/>
        <w:jc w:val="center"/>
        <w:rPr>
          <w:rFonts w:ascii="Arial" w:hAnsi="Arial" w:cs="Arial"/>
          <w:b/>
          <w:sz w:val="24"/>
          <w:szCs w:val="24"/>
        </w:rPr>
      </w:pPr>
      <w:r w:rsidRPr="009F5665">
        <w:rPr>
          <w:rFonts w:ascii="Arial" w:hAnsi="Arial" w:cs="Arial"/>
          <w:b/>
          <w:sz w:val="24"/>
          <w:szCs w:val="24"/>
        </w:rPr>
        <w:t>к Положению о комиссии по соблюдению</w:t>
      </w:r>
      <w:r w:rsidRPr="009F5665">
        <w:rPr>
          <w:rFonts w:ascii="Arial" w:hAnsi="Arial" w:cs="Arial"/>
          <w:b/>
          <w:sz w:val="24"/>
          <w:szCs w:val="24"/>
        </w:rPr>
        <w:br/>
        <w:t>требований к служебному поведению</w:t>
      </w:r>
      <w:r w:rsidRPr="009F5665">
        <w:rPr>
          <w:rFonts w:ascii="Arial" w:hAnsi="Arial" w:cs="Arial"/>
          <w:b/>
          <w:sz w:val="24"/>
          <w:szCs w:val="24"/>
        </w:rPr>
        <w:br/>
        <w:t>муниципальных служащих и</w:t>
      </w:r>
      <w:r w:rsidRPr="009F5665">
        <w:rPr>
          <w:rFonts w:ascii="Arial" w:hAnsi="Arial" w:cs="Arial"/>
          <w:b/>
          <w:sz w:val="24"/>
          <w:szCs w:val="24"/>
        </w:rPr>
        <w:br/>
        <w:t>урегулированию конфликтов интересов в</w:t>
      </w:r>
      <w:r w:rsidRPr="009F5665">
        <w:rPr>
          <w:rFonts w:ascii="Arial" w:hAnsi="Arial" w:cs="Arial"/>
          <w:b/>
          <w:sz w:val="24"/>
          <w:szCs w:val="24"/>
        </w:rPr>
        <w:br/>
      </w:r>
      <w:r w:rsidRPr="009F5665">
        <w:rPr>
          <w:rStyle w:val="15"/>
          <w:rFonts w:ascii="Arial" w:hAnsi="Arial" w:cs="Arial"/>
          <w:b/>
          <w:i w:val="0"/>
          <w:sz w:val="24"/>
          <w:szCs w:val="24"/>
        </w:rPr>
        <w:t>администрации Черновского сельсовета Кочковского района                                          Новосибирской области</w:t>
      </w:r>
      <w:r w:rsidRPr="009F5665">
        <w:rPr>
          <w:rStyle w:val="15"/>
          <w:rFonts w:ascii="Arial" w:hAnsi="Arial" w:cs="Arial"/>
          <w:b/>
          <w:sz w:val="24"/>
          <w:szCs w:val="24"/>
        </w:rPr>
        <w:t xml:space="preserve"> </w:t>
      </w:r>
    </w:p>
    <w:p w:rsidR="00510AE5" w:rsidRPr="009F5665" w:rsidRDefault="00510AE5" w:rsidP="00510AE5">
      <w:pPr>
        <w:pStyle w:val="80"/>
        <w:shd w:val="clear" w:color="auto" w:fill="auto"/>
        <w:spacing w:line="276" w:lineRule="auto"/>
        <w:ind w:left="20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Журнал</w:t>
      </w:r>
    </w:p>
    <w:p w:rsidR="00510AE5" w:rsidRPr="009F5665" w:rsidRDefault="00510AE5" w:rsidP="00510AE5">
      <w:pPr>
        <w:pStyle w:val="21"/>
        <w:shd w:val="clear" w:color="auto" w:fill="auto"/>
        <w:spacing w:before="0" w:after="0" w:line="276" w:lineRule="auto"/>
        <w:jc w:val="left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b/>
          <w:sz w:val="24"/>
          <w:szCs w:val="24"/>
        </w:rPr>
        <w:t>учета поступившей информации, содержащей основание для проведения</w:t>
      </w:r>
      <w:r w:rsidRPr="009F5665">
        <w:rPr>
          <w:rFonts w:ascii="Arial" w:hAnsi="Arial" w:cs="Arial"/>
          <w:b/>
          <w:sz w:val="24"/>
          <w:szCs w:val="24"/>
        </w:rPr>
        <w:br/>
        <w:t>заседания комиссии по соблюдению требований к служебному поведению</w:t>
      </w:r>
      <w:r w:rsidRPr="009F5665">
        <w:rPr>
          <w:rFonts w:ascii="Arial" w:hAnsi="Arial" w:cs="Arial"/>
          <w:b/>
          <w:sz w:val="24"/>
          <w:szCs w:val="24"/>
        </w:rPr>
        <w:br/>
        <w:t>муниципальных служащих и урегулированию конфликтов интересов в</w:t>
      </w:r>
      <w:r w:rsidRPr="009F5665">
        <w:rPr>
          <w:rStyle w:val="15"/>
          <w:rFonts w:ascii="Arial" w:hAnsi="Arial" w:cs="Arial"/>
          <w:b/>
          <w:i w:val="0"/>
          <w:sz w:val="24"/>
          <w:szCs w:val="24"/>
        </w:rPr>
        <w:t xml:space="preserve"> администрации Черновского сельсовета   Кочковского района      Новосибирской</w:t>
      </w:r>
    </w:p>
    <w:p w:rsidR="00510AE5" w:rsidRPr="009F5665" w:rsidRDefault="00143970" w:rsidP="00510AE5">
      <w:pPr>
        <w:pStyle w:val="21"/>
        <w:shd w:val="clear" w:color="auto" w:fill="auto"/>
        <w:spacing w:before="0" w:after="0" w:line="276" w:lineRule="auto"/>
        <w:jc w:val="left"/>
        <w:rPr>
          <w:rFonts w:ascii="Arial" w:hAnsi="Arial" w:cs="Arial"/>
          <w:b/>
          <w:sz w:val="24"/>
          <w:szCs w:val="24"/>
        </w:rPr>
      </w:pPr>
      <w:r w:rsidRPr="009F5665">
        <w:rPr>
          <w:rFonts w:ascii="Arial" w:hAnsi="Arial" w:cs="Arial"/>
          <w:b/>
          <w:sz w:val="24"/>
          <w:szCs w:val="24"/>
        </w:rPr>
        <w:t>области</w:t>
      </w:r>
    </w:p>
    <w:p w:rsidR="00143970" w:rsidRPr="009F5665" w:rsidRDefault="00143970" w:rsidP="00510AE5">
      <w:pPr>
        <w:pStyle w:val="21"/>
        <w:shd w:val="clear" w:color="auto" w:fill="auto"/>
        <w:spacing w:before="0" w:after="0" w:line="276" w:lineRule="auto"/>
        <w:jc w:val="left"/>
        <w:rPr>
          <w:rFonts w:ascii="Arial" w:hAnsi="Arial" w:cs="Arial"/>
          <w:sz w:val="24"/>
          <w:szCs w:val="24"/>
        </w:rPr>
      </w:pPr>
    </w:p>
    <w:p w:rsidR="00143970" w:rsidRPr="009F5665" w:rsidRDefault="00143970" w:rsidP="00143970">
      <w:pPr>
        <w:pStyle w:val="150"/>
        <w:shd w:val="clear" w:color="auto" w:fill="auto"/>
        <w:spacing w:before="0" w:after="388" w:line="160" w:lineRule="exact"/>
        <w:ind w:left="2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"/>
        <w:gridCol w:w="1070"/>
        <w:gridCol w:w="878"/>
        <w:gridCol w:w="1051"/>
        <w:gridCol w:w="1070"/>
        <w:gridCol w:w="1277"/>
        <w:gridCol w:w="1080"/>
      </w:tblGrid>
      <w:tr w:rsidR="00143970" w:rsidRPr="009F5665" w:rsidTr="00D14810">
        <w:trPr>
          <w:trHeight w:hRule="exact" w:val="768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43970" w:rsidRPr="009F5665" w:rsidRDefault="00143970" w:rsidP="00D14810">
            <w:pPr>
              <w:pStyle w:val="21"/>
              <w:framePr w:w="6816" w:wrap="notBeside" w:vAnchor="text" w:hAnchor="text" w:xAlign="center" w:y="1"/>
              <w:shd w:val="clear" w:color="auto" w:fill="auto"/>
              <w:spacing w:before="0" w:after="60" w:line="150" w:lineRule="exact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5665">
              <w:rPr>
                <w:rStyle w:val="157"/>
                <w:rFonts w:ascii="Arial" w:hAnsi="Arial" w:cs="Arial"/>
                <w:sz w:val="24"/>
                <w:szCs w:val="24"/>
              </w:rPr>
              <w:t>№</w:t>
            </w:r>
          </w:p>
          <w:p w:rsidR="00143970" w:rsidRPr="009F5665" w:rsidRDefault="00143970" w:rsidP="00D14810">
            <w:pPr>
              <w:pStyle w:val="21"/>
              <w:framePr w:w="6816" w:wrap="notBeside" w:vAnchor="text" w:hAnchor="text" w:xAlign="center" w:y="1"/>
              <w:shd w:val="clear" w:color="auto" w:fill="auto"/>
              <w:spacing w:before="60" w:after="0" w:line="15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F5665">
              <w:rPr>
                <w:rStyle w:val="157"/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9F5665">
              <w:rPr>
                <w:rStyle w:val="157"/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43970" w:rsidRPr="009F5665" w:rsidRDefault="00143970" w:rsidP="00D14810">
            <w:pPr>
              <w:pStyle w:val="21"/>
              <w:framePr w:w="6816" w:wrap="notBeside" w:vAnchor="text" w:hAnchor="text" w:xAlign="center" w:y="1"/>
              <w:shd w:val="clear" w:color="auto" w:fill="auto"/>
              <w:spacing w:before="0" w:after="0" w:line="187" w:lineRule="exac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5665">
              <w:rPr>
                <w:rStyle w:val="157"/>
                <w:rFonts w:ascii="Arial" w:hAnsi="Arial" w:cs="Arial"/>
                <w:sz w:val="24"/>
                <w:szCs w:val="24"/>
              </w:rPr>
              <w:t>Дата</w:t>
            </w:r>
          </w:p>
          <w:p w:rsidR="00143970" w:rsidRPr="009F5665" w:rsidRDefault="00143970" w:rsidP="00D14810">
            <w:pPr>
              <w:pStyle w:val="21"/>
              <w:framePr w:w="6816" w:wrap="notBeside" w:vAnchor="text" w:hAnchor="text" w:xAlign="center" w:y="1"/>
              <w:shd w:val="clear" w:color="auto" w:fill="auto"/>
              <w:spacing w:before="0" w:after="0" w:line="187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5665">
              <w:rPr>
                <w:rStyle w:val="157"/>
                <w:rFonts w:ascii="Arial" w:hAnsi="Arial" w:cs="Arial"/>
                <w:sz w:val="24"/>
                <w:szCs w:val="24"/>
              </w:rPr>
              <w:t>регистрации</w:t>
            </w:r>
          </w:p>
          <w:p w:rsidR="00143970" w:rsidRPr="009F5665" w:rsidRDefault="00143970" w:rsidP="00D14810">
            <w:pPr>
              <w:pStyle w:val="21"/>
              <w:framePr w:w="6816" w:wrap="notBeside" w:vAnchor="text" w:hAnchor="text" w:xAlign="center" w:y="1"/>
              <w:shd w:val="clear" w:color="auto" w:fill="auto"/>
              <w:spacing w:before="0" w:after="0" w:line="187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5665">
              <w:rPr>
                <w:rStyle w:val="157"/>
                <w:rFonts w:ascii="Arial" w:hAnsi="Arial" w:cs="Arial"/>
                <w:sz w:val="24"/>
                <w:szCs w:val="24"/>
              </w:rPr>
              <w:t>информации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43970" w:rsidRPr="009F5665" w:rsidRDefault="00143970" w:rsidP="00D14810">
            <w:pPr>
              <w:pStyle w:val="21"/>
              <w:framePr w:w="6816" w:wrap="notBeside" w:vAnchor="text" w:hAnchor="text" w:xAlign="center" w:y="1"/>
              <w:shd w:val="clear" w:color="auto" w:fill="auto"/>
              <w:spacing w:before="0" w:after="0" w:line="187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665">
              <w:rPr>
                <w:rStyle w:val="157"/>
                <w:rFonts w:ascii="Arial" w:hAnsi="Arial" w:cs="Arial"/>
                <w:sz w:val="24"/>
                <w:szCs w:val="24"/>
              </w:rPr>
              <w:t>Исходящий номер и дата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43970" w:rsidRPr="009F5665" w:rsidRDefault="00143970" w:rsidP="00D14810">
            <w:pPr>
              <w:pStyle w:val="21"/>
              <w:framePr w:w="6816" w:wrap="notBeside" w:vAnchor="text" w:hAnchor="text" w:xAlign="center" w:y="1"/>
              <w:shd w:val="clear" w:color="auto" w:fill="auto"/>
              <w:spacing w:before="0" w:after="0" w:line="187" w:lineRule="exact"/>
              <w:ind w:left="200"/>
              <w:jc w:val="left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5665">
              <w:rPr>
                <w:rStyle w:val="157"/>
                <w:rFonts w:ascii="Arial" w:hAnsi="Arial" w:cs="Arial"/>
                <w:sz w:val="24"/>
                <w:szCs w:val="24"/>
              </w:rPr>
              <w:t>Источник</w:t>
            </w:r>
          </w:p>
          <w:p w:rsidR="00143970" w:rsidRPr="009F5665" w:rsidRDefault="00143970" w:rsidP="00D14810">
            <w:pPr>
              <w:pStyle w:val="21"/>
              <w:framePr w:w="6816" w:wrap="notBeside" w:vAnchor="text" w:hAnchor="text" w:xAlign="center" w:y="1"/>
              <w:shd w:val="clear" w:color="auto" w:fill="auto"/>
              <w:spacing w:before="0" w:after="0" w:line="187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5665">
              <w:rPr>
                <w:rStyle w:val="157"/>
                <w:rFonts w:ascii="Arial" w:hAnsi="Arial" w:cs="Arial"/>
                <w:sz w:val="24"/>
                <w:szCs w:val="24"/>
              </w:rPr>
              <w:t>поступления</w:t>
            </w:r>
          </w:p>
          <w:p w:rsidR="00143970" w:rsidRPr="009F5665" w:rsidRDefault="00143970" w:rsidP="00D14810">
            <w:pPr>
              <w:pStyle w:val="21"/>
              <w:framePr w:w="6816" w:wrap="notBeside" w:vAnchor="text" w:hAnchor="text" w:xAlign="center" w:y="1"/>
              <w:shd w:val="clear" w:color="auto" w:fill="auto"/>
              <w:spacing w:before="0" w:after="0" w:line="187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5665">
              <w:rPr>
                <w:rStyle w:val="157"/>
                <w:rFonts w:ascii="Arial" w:hAnsi="Arial" w:cs="Arial"/>
                <w:sz w:val="24"/>
                <w:szCs w:val="24"/>
              </w:rPr>
              <w:t>информации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43970" w:rsidRPr="009F5665" w:rsidRDefault="00143970" w:rsidP="00D14810">
            <w:pPr>
              <w:pStyle w:val="21"/>
              <w:framePr w:w="6816" w:wrap="notBeside" w:vAnchor="text" w:hAnchor="text" w:xAlign="center" w:y="1"/>
              <w:shd w:val="clear" w:color="auto" w:fill="auto"/>
              <w:spacing w:before="0" w:after="60" w:line="150" w:lineRule="exac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5665">
              <w:rPr>
                <w:rStyle w:val="157"/>
                <w:rFonts w:ascii="Arial" w:hAnsi="Arial" w:cs="Arial"/>
                <w:sz w:val="24"/>
                <w:szCs w:val="24"/>
              </w:rPr>
              <w:t>Краткое</w:t>
            </w:r>
          </w:p>
          <w:p w:rsidR="00143970" w:rsidRPr="009F5665" w:rsidRDefault="00143970" w:rsidP="00D14810">
            <w:pPr>
              <w:pStyle w:val="21"/>
              <w:framePr w:w="6816" w:wrap="notBeside" w:vAnchor="text" w:hAnchor="text" w:xAlign="center" w:y="1"/>
              <w:shd w:val="clear" w:color="auto" w:fill="auto"/>
              <w:spacing w:before="60" w:after="0" w:line="15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5665">
              <w:rPr>
                <w:rStyle w:val="157"/>
                <w:rFonts w:ascii="Arial" w:hAnsi="Arial" w:cs="Arial"/>
                <w:sz w:val="24"/>
                <w:szCs w:val="24"/>
              </w:rPr>
              <w:t>содержание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970" w:rsidRPr="009F5665" w:rsidRDefault="00143970" w:rsidP="00D14810">
            <w:pPr>
              <w:pStyle w:val="21"/>
              <w:framePr w:w="6816" w:wrap="notBeside" w:vAnchor="text" w:hAnchor="text" w:xAlign="center" w:y="1"/>
              <w:shd w:val="clear" w:color="auto" w:fill="auto"/>
              <w:spacing w:before="0" w:after="0" w:line="187" w:lineRule="exact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5665">
              <w:rPr>
                <w:rStyle w:val="157"/>
                <w:rFonts w:ascii="Arial" w:hAnsi="Arial" w:cs="Arial"/>
                <w:sz w:val="24"/>
                <w:szCs w:val="24"/>
              </w:rPr>
              <w:t xml:space="preserve">Подпись лица, </w:t>
            </w:r>
            <w:proofErr w:type="gramStart"/>
            <w:r w:rsidRPr="009F5665">
              <w:rPr>
                <w:rStyle w:val="157"/>
                <w:rFonts w:ascii="Arial" w:hAnsi="Arial" w:cs="Arial"/>
                <w:sz w:val="24"/>
                <w:szCs w:val="24"/>
              </w:rPr>
              <w:t xml:space="preserve">зарегистрировав </w:t>
            </w:r>
            <w:proofErr w:type="spellStart"/>
            <w:r w:rsidRPr="009F5665">
              <w:rPr>
                <w:rStyle w:val="157"/>
                <w:rFonts w:ascii="Arial" w:hAnsi="Arial" w:cs="Arial"/>
                <w:sz w:val="24"/>
                <w:szCs w:val="24"/>
              </w:rPr>
              <w:t>шего</w:t>
            </w:r>
            <w:proofErr w:type="spellEnd"/>
            <w:proofErr w:type="gramEnd"/>
          </w:p>
          <w:p w:rsidR="00143970" w:rsidRPr="009F5665" w:rsidRDefault="00143970" w:rsidP="00D14810">
            <w:pPr>
              <w:pStyle w:val="21"/>
              <w:framePr w:w="6816" w:wrap="notBeside" w:vAnchor="text" w:hAnchor="text" w:xAlign="center" w:y="1"/>
              <w:shd w:val="clear" w:color="auto" w:fill="auto"/>
              <w:spacing w:before="0" w:after="0" w:line="187" w:lineRule="exact"/>
              <w:ind w:left="18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5665">
              <w:rPr>
                <w:rStyle w:val="157"/>
                <w:rFonts w:ascii="Arial" w:hAnsi="Arial" w:cs="Arial"/>
                <w:sz w:val="24"/>
                <w:szCs w:val="24"/>
              </w:rPr>
              <w:t>информацию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43970" w:rsidRPr="009F5665" w:rsidRDefault="00143970" w:rsidP="00D14810">
            <w:pPr>
              <w:pStyle w:val="21"/>
              <w:framePr w:w="6816" w:wrap="notBeside" w:vAnchor="text" w:hAnchor="text" w:xAlign="center" w:y="1"/>
              <w:shd w:val="clear" w:color="auto" w:fill="auto"/>
              <w:spacing w:before="0" w:after="0" w:line="187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665">
              <w:rPr>
                <w:rStyle w:val="157"/>
                <w:rFonts w:ascii="Arial" w:hAnsi="Arial" w:cs="Arial"/>
                <w:sz w:val="24"/>
                <w:szCs w:val="24"/>
              </w:rPr>
              <w:t>Сведения о принятом решении, дата</w:t>
            </w:r>
          </w:p>
        </w:tc>
      </w:tr>
      <w:tr w:rsidR="00143970" w:rsidRPr="009F5665" w:rsidTr="00D14810">
        <w:trPr>
          <w:trHeight w:hRule="exact" w:val="197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970" w:rsidRPr="009F5665" w:rsidRDefault="00143970" w:rsidP="00D14810">
            <w:pPr>
              <w:pStyle w:val="21"/>
              <w:framePr w:w="6816" w:wrap="notBeside" w:vAnchor="text" w:hAnchor="text" w:xAlign="center" w:y="1"/>
              <w:shd w:val="clear" w:color="auto" w:fill="auto"/>
              <w:spacing w:before="0" w:after="0" w:line="150" w:lineRule="exact"/>
              <w:ind w:left="18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F5665">
              <w:rPr>
                <w:rStyle w:val="157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970" w:rsidRPr="009F5665" w:rsidRDefault="00143970" w:rsidP="00D14810">
            <w:pPr>
              <w:pStyle w:val="21"/>
              <w:framePr w:w="6816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665">
              <w:rPr>
                <w:rStyle w:val="157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970" w:rsidRPr="009F5665" w:rsidRDefault="00143970" w:rsidP="00D14810">
            <w:pPr>
              <w:pStyle w:val="21"/>
              <w:framePr w:w="6816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665">
              <w:rPr>
                <w:rStyle w:val="157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970" w:rsidRPr="009F5665" w:rsidRDefault="00143970" w:rsidP="00D14810">
            <w:pPr>
              <w:pStyle w:val="21"/>
              <w:framePr w:w="6816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665">
              <w:rPr>
                <w:rStyle w:val="157"/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970" w:rsidRPr="009F5665" w:rsidRDefault="00143970" w:rsidP="00D14810">
            <w:pPr>
              <w:pStyle w:val="21"/>
              <w:framePr w:w="6816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665">
              <w:rPr>
                <w:rStyle w:val="157"/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3970" w:rsidRPr="009F5665" w:rsidRDefault="00143970" w:rsidP="00D14810">
            <w:pPr>
              <w:pStyle w:val="21"/>
              <w:framePr w:w="6816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665">
              <w:rPr>
                <w:rStyle w:val="157"/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43970" w:rsidRPr="009F5665" w:rsidRDefault="00143970" w:rsidP="00D14810">
            <w:pPr>
              <w:pStyle w:val="21"/>
              <w:framePr w:w="6816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5665">
              <w:rPr>
                <w:rStyle w:val="157"/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143970" w:rsidRPr="009F5665" w:rsidTr="00D14810">
        <w:trPr>
          <w:trHeight w:hRule="exact" w:val="206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3970" w:rsidRPr="009F5665" w:rsidRDefault="00143970" w:rsidP="00D14810">
            <w:pPr>
              <w:framePr w:w="6816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3970" w:rsidRPr="009F5665" w:rsidRDefault="00143970" w:rsidP="00D14810">
            <w:pPr>
              <w:framePr w:w="6816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3970" w:rsidRPr="009F5665" w:rsidRDefault="00143970" w:rsidP="00D14810">
            <w:pPr>
              <w:framePr w:w="6816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3970" w:rsidRPr="009F5665" w:rsidRDefault="00143970" w:rsidP="00D14810">
            <w:pPr>
              <w:framePr w:w="6816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3970" w:rsidRPr="009F5665" w:rsidRDefault="00143970" w:rsidP="00D14810">
            <w:pPr>
              <w:framePr w:w="6816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43970" w:rsidRPr="009F5665" w:rsidRDefault="00143970" w:rsidP="00D14810">
            <w:pPr>
              <w:framePr w:w="6816" w:wrap="notBeside" w:vAnchor="text" w:hAnchor="text" w:xAlign="center" w:y="1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970" w:rsidRPr="009F5665" w:rsidRDefault="00143970" w:rsidP="00D14810">
            <w:pPr>
              <w:framePr w:w="6816" w:wrap="notBeside" w:vAnchor="text" w:hAnchor="text" w:xAlign="center" w:y="1"/>
              <w:rPr>
                <w:rFonts w:ascii="Arial" w:hAnsi="Arial" w:cs="Arial"/>
              </w:rPr>
            </w:pPr>
          </w:p>
        </w:tc>
      </w:tr>
    </w:tbl>
    <w:p w:rsidR="00143970" w:rsidRPr="009F5665" w:rsidRDefault="00143970" w:rsidP="00143970">
      <w:pPr>
        <w:framePr w:w="6816" w:wrap="notBeside" w:vAnchor="text" w:hAnchor="text" w:xAlign="center" w:y="1"/>
        <w:rPr>
          <w:rFonts w:ascii="Arial" w:hAnsi="Arial" w:cs="Arial"/>
        </w:rPr>
      </w:pPr>
    </w:p>
    <w:p w:rsidR="00143970" w:rsidRPr="009F5665" w:rsidRDefault="00143970" w:rsidP="00143970">
      <w:pPr>
        <w:framePr w:w="6816" w:wrap="notBeside" w:vAnchor="text" w:hAnchor="text" w:xAlign="center" w:y="1"/>
        <w:rPr>
          <w:rFonts w:ascii="Arial" w:hAnsi="Arial" w:cs="Arial"/>
        </w:rPr>
      </w:pPr>
    </w:p>
    <w:p w:rsidR="00143970" w:rsidRPr="009F5665" w:rsidRDefault="00143970" w:rsidP="00143970">
      <w:pPr>
        <w:pStyle w:val="150"/>
        <w:framePr w:w="6816" w:wrap="notBeside" w:vAnchor="text" w:hAnchor="text" w:xAlign="center" w:y="1"/>
        <w:shd w:val="clear" w:color="auto" w:fill="auto"/>
        <w:spacing w:before="0" w:after="388" w:line="276" w:lineRule="auto"/>
        <w:ind w:left="20"/>
        <w:jc w:val="left"/>
        <w:rPr>
          <w:rFonts w:ascii="Arial" w:hAnsi="Arial" w:cs="Arial"/>
          <w:b/>
          <w:sz w:val="24"/>
          <w:szCs w:val="24"/>
        </w:rPr>
      </w:pPr>
    </w:p>
    <w:p w:rsidR="00143970" w:rsidRPr="009F5665" w:rsidRDefault="00143970" w:rsidP="00510AE5">
      <w:pPr>
        <w:pStyle w:val="21"/>
        <w:shd w:val="clear" w:color="auto" w:fill="auto"/>
        <w:spacing w:before="0" w:after="0" w:line="276" w:lineRule="auto"/>
        <w:jc w:val="left"/>
        <w:rPr>
          <w:rFonts w:ascii="Arial" w:hAnsi="Arial" w:cs="Arial"/>
          <w:sz w:val="24"/>
          <w:szCs w:val="24"/>
        </w:rPr>
      </w:pPr>
    </w:p>
    <w:p w:rsidR="00DF58D3" w:rsidRPr="009F5665" w:rsidRDefault="00DF58D3" w:rsidP="00510AE5">
      <w:pPr>
        <w:pStyle w:val="21"/>
        <w:shd w:val="clear" w:color="auto" w:fill="auto"/>
        <w:spacing w:before="0" w:after="0" w:line="276" w:lineRule="auto"/>
        <w:jc w:val="left"/>
        <w:rPr>
          <w:rFonts w:ascii="Arial" w:hAnsi="Arial" w:cs="Arial"/>
          <w:sz w:val="24"/>
          <w:szCs w:val="24"/>
        </w:rPr>
      </w:pPr>
    </w:p>
    <w:p w:rsidR="00DF58D3" w:rsidRPr="009F5665" w:rsidRDefault="00DF58D3" w:rsidP="00510AE5">
      <w:pPr>
        <w:pStyle w:val="21"/>
        <w:shd w:val="clear" w:color="auto" w:fill="auto"/>
        <w:spacing w:before="0" w:after="0" w:line="276" w:lineRule="auto"/>
        <w:jc w:val="left"/>
        <w:rPr>
          <w:rFonts w:ascii="Arial" w:hAnsi="Arial" w:cs="Arial"/>
          <w:sz w:val="24"/>
          <w:szCs w:val="24"/>
        </w:rPr>
      </w:pPr>
    </w:p>
    <w:p w:rsidR="00DF58D3" w:rsidRPr="009F5665" w:rsidRDefault="00DF58D3" w:rsidP="00510AE5">
      <w:pPr>
        <w:pStyle w:val="21"/>
        <w:shd w:val="clear" w:color="auto" w:fill="auto"/>
        <w:spacing w:before="0" w:after="0" w:line="276" w:lineRule="auto"/>
        <w:jc w:val="left"/>
        <w:rPr>
          <w:rFonts w:ascii="Arial" w:hAnsi="Arial" w:cs="Arial"/>
          <w:sz w:val="24"/>
          <w:szCs w:val="24"/>
        </w:rPr>
      </w:pPr>
    </w:p>
    <w:p w:rsidR="00DF58D3" w:rsidRPr="009F5665" w:rsidRDefault="00DF58D3" w:rsidP="00510AE5">
      <w:pPr>
        <w:pStyle w:val="21"/>
        <w:shd w:val="clear" w:color="auto" w:fill="auto"/>
        <w:spacing w:before="0" w:after="0" w:line="276" w:lineRule="auto"/>
        <w:jc w:val="left"/>
        <w:rPr>
          <w:rFonts w:ascii="Arial" w:hAnsi="Arial" w:cs="Arial"/>
          <w:sz w:val="24"/>
          <w:szCs w:val="24"/>
        </w:rPr>
      </w:pPr>
    </w:p>
    <w:p w:rsidR="00DF58D3" w:rsidRPr="009F5665" w:rsidRDefault="00DF58D3" w:rsidP="00510AE5">
      <w:pPr>
        <w:pStyle w:val="21"/>
        <w:shd w:val="clear" w:color="auto" w:fill="auto"/>
        <w:spacing w:before="0" w:after="0" w:line="276" w:lineRule="auto"/>
        <w:jc w:val="left"/>
        <w:rPr>
          <w:rFonts w:ascii="Arial" w:hAnsi="Arial" w:cs="Arial"/>
          <w:sz w:val="24"/>
          <w:szCs w:val="24"/>
        </w:rPr>
      </w:pPr>
    </w:p>
    <w:p w:rsidR="00DF58D3" w:rsidRPr="009F5665" w:rsidRDefault="00DF58D3" w:rsidP="00510AE5">
      <w:pPr>
        <w:pStyle w:val="21"/>
        <w:shd w:val="clear" w:color="auto" w:fill="auto"/>
        <w:spacing w:before="0" w:after="0" w:line="276" w:lineRule="auto"/>
        <w:jc w:val="left"/>
        <w:rPr>
          <w:rFonts w:ascii="Arial" w:hAnsi="Arial" w:cs="Arial"/>
          <w:sz w:val="24"/>
          <w:szCs w:val="24"/>
        </w:rPr>
      </w:pPr>
    </w:p>
    <w:p w:rsidR="00DF58D3" w:rsidRPr="009F5665" w:rsidRDefault="00DF58D3" w:rsidP="00510AE5">
      <w:pPr>
        <w:pStyle w:val="21"/>
        <w:shd w:val="clear" w:color="auto" w:fill="auto"/>
        <w:spacing w:before="0" w:after="0" w:line="276" w:lineRule="auto"/>
        <w:jc w:val="left"/>
        <w:rPr>
          <w:rFonts w:ascii="Arial" w:hAnsi="Arial" w:cs="Arial"/>
          <w:sz w:val="24"/>
          <w:szCs w:val="24"/>
        </w:rPr>
      </w:pPr>
    </w:p>
    <w:p w:rsidR="00DF58D3" w:rsidRDefault="00DF58D3" w:rsidP="00510AE5">
      <w:pPr>
        <w:pStyle w:val="21"/>
        <w:shd w:val="clear" w:color="auto" w:fill="auto"/>
        <w:spacing w:before="0" w:after="0" w:line="276" w:lineRule="auto"/>
        <w:jc w:val="left"/>
        <w:rPr>
          <w:rFonts w:ascii="Arial" w:hAnsi="Arial" w:cs="Arial"/>
          <w:sz w:val="24"/>
          <w:szCs w:val="24"/>
        </w:rPr>
      </w:pPr>
    </w:p>
    <w:p w:rsidR="009F5665" w:rsidRDefault="009F5665" w:rsidP="00510AE5">
      <w:pPr>
        <w:pStyle w:val="21"/>
        <w:shd w:val="clear" w:color="auto" w:fill="auto"/>
        <w:spacing w:before="0" w:after="0" w:line="276" w:lineRule="auto"/>
        <w:jc w:val="left"/>
        <w:rPr>
          <w:rFonts w:ascii="Arial" w:hAnsi="Arial" w:cs="Arial"/>
          <w:sz w:val="24"/>
          <w:szCs w:val="24"/>
        </w:rPr>
      </w:pPr>
    </w:p>
    <w:p w:rsidR="009F5665" w:rsidRDefault="009F5665" w:rsidP="00510AE5">
      <w:pPr>
        <w:pStyle w:val="21"/>
        <w:shd w:val="clear" w:color="auto" w:fill="auto"/>
        <w:spacing w:before="0" w:after="0" w:line="276" w:lineRule="auto"/>
        <w:jc w:val="left"/>
        <w:rPr>
          <w:rFonts w:ascii="Arial" w:hAnsi="Arial" w:cs="Arial"/>
          <w:sz w:val="24"/>
          <w:szCs w:val="24"/>
        </w:rPr>
      </w:pPr>
    </w:p>
    <w:p w:rsidR="009F5665" w:rsidRPr="009F5665" w:rsidRDefault="009F5665" w:rsidP="00510AE5">
      <w:pPr>
        <w:pStyle w:val="21"/>
        <w:shd w:val="clear" w:color="auto" w:fill="auto"/>
        <w:spacing w:before="0" w:after="0" w:line="276" w:lineRule="auto"/>
        <w:jc w:val="left"/>
        <w:rPr>
          <w:rFonts w:ascii="Arial" w:hAnsi="Arial" w:cs="Arial"/>
          <w:sz w:val="24"/>
          <w:szCs w:val="24"/>
        </w:rPr>
      </w:pPr>
    </w:p>
    <w:p w:rsidR="00DF58D3" w:rsidRPr="009F5665" w:rsidRDefault="00DF58D3" w:rsidP="00510AE5">
      <w:pPr>
        <w:pStyle w:val="21"/>
        <w:shd w:val="clear" w:color="auto" w:fill="auto"/>
        <w:spacing w:before="0" w:after="0" w:line="276" w:lineRule="auto"/>
        <w:jc w:val="left"/>
        <w:rPr>
          <w:rFonts w:ascii="Arial" w:hAnsi="Arial" w:cs="Arial"/>
          <w:sz w:val="24"/>
          <w:szCs w:val="24"/>
        </w:rPr>
      </w:pPr>
    </w:p>
    <w:p w:rsidR="00DF58D3" w:rsidRPr="009F5665" w:rsidRDefault="00DF58D3" w:rsidP="00510AE5">
      <w:pPr>
        <w:pStyle w:val="21"/>
        <w:shd w:val="clear" w:color="auto" w:fill="auto"/>
        <w:spacing w:before="0" w:after="0" w:line="276" w:lineRule="auto"/>
        <w:jc w:val="left"/>
        <w:rPr>
          <w:rFonts w:ascii="Arial" w:hAnsi="Arial" w:cs="Arial"/>
          <w:sz w:val="24"/>
          <w:szCs w:val="24"/>
        </w:rPr>
      </w:pPr>
    </w:p>
    <w:p w:rsidR="00DF58D3" w:rsidRPr="009F5665" w:rsidRDefault="00DF58D3" w:rsidP="00510AE5">
      <w:pPr>
        <w:pStyle w:val="21"/>
        <w:shd w:val="clear" w:color="auto" w:fill="auto"/>
        <w:spacing w:before="0" w:after="0" w:line="276" w:lineRule="auto"/>
        <w:jc w:val="left"/>
        <w:rPr>
          <w:rFonts w:ascii="Arial" w:hAnsi="Arial" w:cs="Arial"/>
          <w:sz w:val="24"/>
          <w:szCs w:val="24"/>
        </w:rPr>
      </w:pPr>
    </w:p>
    <w:p w:rsidR="00DF58D3" w:rsidRPr="009F5665" w:rsidRDefault="00DF58D3" w:rsidP="00510AE5">
      <w:pPr>
        <w:pStyle w:val="21"/>
        <w:shd w:val="clear" w:color="auto" w:fill="auto"/>
        <w:spacing w:before="0" w:after="0" w:line="276" w:lineRule="auto"/>
        <w:jc w:val="left"/>
        <w:rPr>
          <w:rFonts w:ascii="Arial" w:hAnsi="Arial" w:cs="Arial"/>
          <w:sz w:val="24"/>
          <w:szCs w:val="24"/>
        </w:rPr>
      </w:pPr>
    </w:p>
    <w:p w:rsidR="00DF58D3" w:rsidRPr="009F5665" w:rsidRDefault="00DF58D3" w:rsidP="00510AE5">
      <w:pPr>
        <w:pStyle w:val="21"/>
        <w:shd w:val="clear" w:color="auto" w:fill="auto"/>
        <w:spacing w:before="0" w:after="0" w:line="276" w:lineRule="auto"/>
        <w:jc w:val="left"/>
        <w:rPr>
          <w:rFonts w:ascii="Arial" w:hAnsi="Arial" w:cs="Arial"/>
          <w:sz w:val="24"/>
          <w:szCs w:val="24"/>
        </w:rPr>
      </w:pPr>
    </w:p>
    <w:p w:rsidR="00DF58D3" w:rsidRPr="009F5665" w:rsidRDefault="00DF58D3" w:rsidP="00DF58D3">
      <w:pPr>
        <w:pStyle w:val="21"/>
        <w:shd w:val="clear" w:color="auto" w:fill="auto"/>
        <w:spacing w:before="0" w:after="0" w:line="276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9F5665">
        <w:rPr>
          <w:rFonts w:ascii="Arial" w:hAnsi="Arial" w:cs="Arial"/>
          <w:sz w:val="24"/>
          <w:szCs w:val="24"/>
        </w:rPr>
        <w:lastRenderedPageBreak/>
        <w:t>Утвержден</w:t>
      </w:r>
      <w:proofErr w:type="gramEnd"/>
      <w:r w:rsidRPr="009F5665">
        <w:rPr>
          <w:rFonts w:ascii="Arial" w:hAnsi="Arial" w:cs="Arial"/>
          <w:sz w:val="24"/>
          <w:szCs w:val="24"/>
        </w:rPr>
        <w:t xml:space="preserve"> постановлением администрации </w:t>
      </w:r>
    </w:p>
    <w:p w:rsidR="00DF58D3" w:rsidRDefault="00DF58D3" w:rsidP="00DF58D3">
      <w:pPr>
        <w:pStyle w:val="21"/>
        <w:shd w:val="clear" w:color="auto" w:fill="auto"/>
        <w:spacing w:before="0" w:after="0" w:line="276" w:lineRule="auto"/>
        <w:jc w:val="right"/>
        <w:rPr>
          <w:rFonts w:ascii="Arial" w:hAnsi="Arial" w:cs="Arial"/>
          <w:sz w:val="24"/>
          <w:szCs w:val="24"/>
        </w:rPr>
      </w:pPr>
      <w:r w:rsidRPr="009F5665">
        <w:rPr>
          <w:rFonts w:ascii="Arial" w:hAnsi="Arial" w:cs="Arial"/>
          <w:sz w:val="24"/>
          <w:szCs w:val="24"/>
        </w:rPr>
        <w:t>Черновского сельсовета Кочковского района                                                                              Новосибирской области  от</w:t>
      </w:r>
      <w:r w:rsidR="00A46008">
        <w:rPr>
          <w:rFonts w:ascii="Arial" w:hAnsi="Arial" w:cs="Arial"/>
          <w:sz w:val="24"/>
          <w:szCs w:val="24"/>
        </w:rPr>
        <w:t xml:space="preserve">  </w:t>
      </w:r>
      <w:r w:rsidR="00E010BB" w:rsidRPr="009F5665">
        <w:rPr>
          <w:rFonts w:ascii="Arial" w:hAnsi="Arial" w:cs="Arial"/>
          <w:sz w:val="24"/>
          <w:szCs w:val="24"/>
        </w:rPr>
        <w:t xml:space="preserve">29.06.2022    </w:t>
      </w:r>
      <w:r w:rsidRPr="009F5665">
        <w:rPr>
          <w:rFonts w:ascii="Arial" w:hAnsi="Arial" w:cs="Arial"/>
          <w:sz w:val="24"/>
          <w:szCs w:val="24"/>
        </w:rPr>
        <w:t xml:space="preserve">     №</w:t>
      </w:r>
      <w:r w:rsidR="00E010BB" w:rsidRPr="009F5665">
        <w:rPr>
          <w:rFonts w:ascii="Arial" w:hAnsi="Arial" w:cs="Arial"/>
          <w:sz w:val="24"/>
          <w:szCs w:val="24"/>
        </w:rPr>
        <w:t>66-па</w:t>
      </w:r>
    </w:p>
    <w:p w:rsidR="00A46008" w:rsidRPr="009F5665" w:rsidRDefault="00A46008" w:rsidP="00DF58D3">
      <w:pPr>
        <w:pStyle w:val="21"/>
        <w:shd w:val="clear" w:color="auto" w:fill="auto"/>
        <w:spacing w:before="0" w:after="0" w:line="276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F58D3" w:rsidRPr="009F5665" w:rsidRDefault="00DF58D3" w:rsidP="00DF58D3">
      <w:pPr>
        <w:jc w:val="center"/>
        <w:rPr>
          <w:rFonts w:ascii="Arial" w:hAnsi="Arial" w:cs="Arial"/>
        </w:rPr>
      </w:pPr>
      <w:r w:rsidRPr="009F5665">
        <w:rPr>
          <w:rFonts w:ascii="Arial" w:hAnsi="Arial" w:cs="Arial"/>
        </w:rPr>
        <w:t xml:space="preserve">Состав  комиссии  по соблюдению требований к служебному поведению муниципальных служащих  и урегулированию конфликта интересов    в  администрации  сельсовета Черновского сельсовета Кочковского района Новосибирской области </w:t>
      </w:r>
    </w:p>
    <w:p w:rsidR="00DF58D3" w:rsidRPr="009F5665" w:rsidRDefault="00DF58D3" w:rsidP="00DF58D3">
      <w:pPr>
        <w:pStyle w:val="ad"/>
        <w:rPr>
          <w:rFonts w:ascii="Arial" w:hAnsi="Arial" w:cs="Arial"/>
        </w:rPr>
      </w:pPr>
    </w:p>
    <w:p w:rsidR="00DF58D3" w:rsidRPr="009F5665" w:rsidRDefault="00DF58D3" w:rsidP="00DF58D3">
      <w:pPr>
        <w:pStyle w:val="ad"/>
        <w:rPr>
          <w:rFonts w:ascii="Arial" w:hAnsi="Arial" w:cs="Arial"/>
        </w:rPr>
      </w:pPr>
    </w:p>
    <w:p w:rsidR="00DF58D3" w:rsidRPr="009F5665" w:rsidRDefault="00DF58D3" w:rsidP="00DF58D3">
      <w:pPr>
        <w:pStyle w:val="ad"/>
        <w:rPr>
          <w:rFonts w:ascii="Arial" w:hAnsi="Arial" w:cs="Arial"/>
        </w:rPr>
      </w:pPr>
      <w:r w:rsidRPr="009F5665">
        <w:rPr>
          <w:rFonts w:ascii="Arial" w:hAnsi="Arial" w:cs="Arial"/>
        </w:rPr>
        <w:t xml:space="preserve">Шатов                                              Глава  Черновского сельсовета                                                               </w:t>
      </w:r>
    </w:p>
    <w:p w:rsidR="00DF58D3" w:rsidRPr="009F5665" w:rsidRDefault="00DF58D3" w:rsidP="00DF58D3">
      <w:pPr>
        <w:pStyle w:val="ad"/>
        <w:rPr>
          <w:rFonts w:ascii="Arial" w:hAnsi="Arial" w:cs="Arial"/>
        </w:rPr>
      </w:pPr>
      <w:r w:rsidRPr="009F5665">
        <w:rPr>
          <w:rFonts w:ascii="Arial" w:hAnsi="Arial" w:cs="Arial"/>
        </w:rPr>
        <w:t xml:space="preserve">Михаил                                             Кочковского района  </w:t>
      </w:r>
      <w:proofErr w:type="gramStart"/>
      <w:r w:rsidRPr="009F5665">
        <w:rPr>
          <w:rFonts w:ascii="Arial" w:hAnsi="Arial" w:cs="Arial"/>
        </w:rPr>
        <w:t>Новосибирской</w:t>
      </w:r>
      <w:proofErr w:type="gramEnd"/>
      <w:r w:rsidRPr="009F5665">
        <w:rPr>
          <w:rFonts w:ascii="Arial" w:hAnsi="Arial" w:cs="Arial"/>
        </w:rPr>
        <w:t xml:space="preserve"> </w:t>
      </w:r>
    </w:p>
    <w:p w:rsidR="00DF58D3" w:rsidRPr="009F5665" w:rsidRDefault="00DF58D3" w:rsidP="00DF58D3">
      <w:pPr>
        <w:pStyle w:val="ad"/>
        <w:rPr>
          <w:rFonts w:ascii="Arial" w:hAnsi="Arial" w:cs="Arial"/>
        </w:rPr>
      </w:pPr>
      <w:r w:rsidRPr="009F5665">
        <w:rPr>
          <w:rFonts w:ascii="Arial" w:hAnsi="Arial" w:cs="Arial"/>
        </w:rPr>
        <w:t>Александрович                                области</w:t>
      </w:r>
      <w:proofErr w:type="gramStart"/>
      <w:r w:rsidRPr="009F5665">
        <w:rPr>
          <w:rFonts w:ascii="Arial" w:hAnsi="Arial" w:cs="Arial"/>
        </w:rPr>
        <w:t xml:space="preserve"> ,</w:t>
      </w:r>
      <w:proofErr w:type="gramEnd"/>
      <w:r w:rsidRPr="009F5665">
        <w:rPr>
          <w:rFonts w:ascii="Arial" w:hAnsi="Arial" w:cs="Arial"/>
        </w:rPr>
        <w:t xml:space="preserve">      председатель комиссии</w:t>
      </w:r>
    </w:p>
    <w:p w:rsidR="00DF58D3" w:rsidRPr="009F5665" w:rsidRDefault="00DF58D3" w:rsidP="00DF58D3">
      <w:pPr>
        <w:pStyle w:val="ad"/>
        <w:rPr>
          <w:rFonts w:ascii="Arial" w:hAnsi="Arial" w:cs="Arial"/>
        </w:rPr>
      </w:pPr>
      <w:r w:rsidRPr="009F5665">
        <w:rPr>
          <w:rFonts w:ascii="Arial" w:hAnsi="Arial" w:cs="Arial"/>
        </w:rPr>
        <w:t xml:space="preserve">                   </w:t>
      </w:r>
    </w:p>
    <w:p w:rsidR="00DF58D3" w:rsidRPr="009F5665" w:rsidRDefault="00DF58D3" w:rsidP="00DF58D3">
      <w:pPr>
        <w:pStyle w:val="ad"/>
        <w:rPr>
          <w:rFonts w:ascii="Arial" w:hAnsi="Arial" w:cs="Arial"/>
        </w:rPr>
      </w:pPr>
      <w:r w:rsidRPr="009F5665">
        <w:rPr>
          <w:rFonts w:ascii="Arial" w:hAnsi="Arial" w:cs="Arial"/>
        </w:rPr>
        <w:t xml:space="preserve">Чепуштанова </w:t>
      </w:r>
    </w:p>
    <w:p w:rsidR="00DF58D3" w:rsidRPr="009F5665" w:rsidRDefault="00DF58D3" w:rsidP="00DF58D3">
      <w:pPr>
        <w:rPr>
          <w:rFonts w:ascii="Arial" w:hAnsi="Arial" w:cs="Arial"/>
        </w:rPr>
      </w:pPr>
      <w:r w:rsidRPr="009F5665">
        <w:rPr>
          <w:rFonts w:ascii="Arial" w:hAnsi="Arial" w:cs="Arial"/>
        </w:rPr>
        <w:t xml:space="preserve">          Елена  Николаевна                       зам. главы администрации, заместитель </w:t>
      </w:r>
    </w:p>
    <w:p w:rsidR="00DF58D3" w:rsidRPr="009F5665" w:rsidRDefault="00DF58D3" w:rsidP="00DF58D3">
      <w:pPr>
        <w:rPr>
          <w:rFonts w:ascii="Arial" w:hAnsi="Arial" w:cs="Arial"/>
        </w:rPr>
      </w:pPr>
      <w:r w:rsidRPr="009F5665">
        <w:rPr>
          <w:rFonts w:ascii="Arial" w:hAnsi="Arial" w:cs="Arial"/>
        </w:rPr>
        <w:t xml:space="preserve">                                                                 председателя комиссии;</w:t>
      </w:r>
    </w:p>
    <w:p w:rsidR="00DF58D3" w:rsidRPr="009F5665" w:rsidRDefault="00DF58D3" w:rsidP="00DF58D3">
      <w:pPr>
        <w:rPr>
          <w:rFonts w:ascii="Arial" w:hAnsi="Arial" w:cs="Arial"/>
        </w:rPr>
      </w:pPr>
    </w:p>
    <w:p w:rsidR="00DF58D3" w:rsidRPr="009F5665" w:rsidRDefault="00DF58D3" w:rsidP="00DF58D3">
      <w:pPr>
        <w:rPr>
          <w:rFonts w:ascii="Arial" w:hAnsi="Arial" w:cs="Arial"/>
        </w:rPr>
      </w:pPr>
      <w:r w:rsidRPr="009F5665">
        <w:rPr>
          <w:rFonts w:ascii="Arial" w:hAnsi="Arial" w:cs="Arial"/>
        </w:rPr>
        <w:t xml:space="preserve">          Коржова                                          специалист 2- </w:t>
      </w:r>
      <w:proofErr w:type="spellStart"/>
      <w:r w:rsidRPr="009F5665">
        <w:rPr>
          <w:rFonts w:ascii="Arial" w:hAnsi="Arial" w:cs="Arial"/>
        </w:rPr>
        <w:t>го</w:t>
      </w:r>
      <w:proofErr w:type="spellEnd"/>
      <w:r w:rsidRPr="009F5665">
        <w:rPr>
          <w:rFonts w:ascii="Arial" w:hAnsi="Arial" w:cs="Arial"/>
        </w:rPr>
        <w:t xml:space="preserve"> разряда  администрации</w:t>
      </w:r>
      <w:proofErr w:type="gramStart"/>
      <w:r w:rsidRPr="009F5665">
        <w:rPr>
          <w:rFonts w:ascii="Arial" w:hAnsi="Arial" w:cs="Arial"/>
        </w:rPr>
        <w:t xml:space="preserve">  ,</w:t>
      </w:r>
      <w:proofErr w:type="gramEnd"/>
      <w:r w:rsidRPr="009F5665">
        <w:rPr>
          <w:rFonts w:ascii="Arial" w:hAnsi="Arial" w:cs="Arial"/>
        </w:rPr>
        <w:t xml:space="preserve">                                                                                   </w:t>
      </w:r>
    </w:p>
    <w:p w:rsidR="00DF58D3" w:rsidRPr="009F5665" w:rsidRDefault="00DF58D3" w:rsidP="00DF58D3">
      <w:pPr>
        <w:rPr>
          <w:rFonts w:ascii="Arial" w:hAnsi="Arial" w:cs="Arial"/>
        </w:rPr>
      </w:pPr>
      <w:r w:rsidRPr="009F5665">
        <w:rPr>
          <w:rFonts w:ascii="Arial" w:hAnsi="Arial" w:cs="Arial"/>
        </w:rPr>
        <w:t xml:space="preserve">       Юлия Николаевна                           сельсовета, секретарь комиссии</w:t>
      </w:r>
    </w:p>
    <w:p w:rsidR="00DF58D3" w:rsidRPr="009F5665" w:rsidRDefault="00DF58D3" w:rsidP="00DF58D3">
      <w:pPr>
        <w:rPr>
          <w:rFonts w:ascii="Arial" w:hAnsi="Arial" w:cs="Arial"/>
        </w:rPr>
      </w:pPr>
      <w:r w:rsidRPr="009F5665">
        <w:rPr>
          <w:rFonts w:ascii="Arial" w:hAnsi="Arial" w:cs="Arial"/>
        </w:rPr>
        <w:t xml:space="preserve">                                </w:t>
      </w:r>
    </w:p>
    <w:p w:rsidR="00DF58D3" w:rsidRPr="009F5665" w:rsidRDefault="00DF58D3" w:rsidP="00DF58D3">
      <w:pPr>
        <w:pStyle w:val="ad"/>
        <w:rPr>
          <w:rFonts w:ascii="Arial" w:hAnsi="Arial" w:cs="Arial"/>
        </w:rPr>
      </w:pPr>
      <w:proofErr w:type="spellStart"/>
      <w:r w:rsidRPr="009F5665">
        <w:rPr>
          <w:rFonts w:ascii="Arial" w:hAnsi="Arial" w:cs="Arial"/>
        </w:rPr>
        <w:t>Цимарман</w:t>
      </w:r>
      <w:proofErr w:type="spellEnd"/>
      <w:r w:rsidRPr="009F5665">
        <w:rPr>
          <w:rFonts w:ascii="Arial" w:hAnsi="Arial" w:cs="Arial"/>
        </w:rPr>
        <w:t xml:space="preserve">                                      заведующая МБДОУ «</w:t>
      </w:r>
      <w:proofErr w:type="spellStart"/>
      <w:r w:rsidRPr="009F5665">
        <w:rPr>
          <w:rFonts w:ascii="Arial" w:hAnsi="Arial" w:cs="Arial"/>
        </w:rPr>
        <w:t>Черновский</w:t>
      </w:r>
      <w:proofErr w:type="spellEnd"/>
      <w:r w:rsidRPr="009F5665">
        <w:rPr>
          <w:rFonts w:ascii="Arial" w:hAnsi="Arial" w:cs="Arial"/>
        </w:rPr>
        <w:t xml:space="preserve"> </w:t>
      </w:r>
      <w:proofErr w:type="gramStart"/>
      <w:r w:rsidRPr="009F5665">
        <w:rPr>
          <w:rFonts w:ascii="Arial" w:hAnsi="Arial" w:cs="Arial"/>
        </w:rPr>
        <w:t>детский</w:t>
      </w:r>
      <w:proofErr w:type="gramEnd"/>
      <w:r w:rsidRPr="009F5665">
        <w:rPr>
          <w:rFonts w:ascii="Arial" w:hAnsi="Arial" w:cs="Arial"/>
        </w:rPr>
        <w:t xml:space="preserve">  </w:t>
      </w:r>
    </w:p>
    <w:p w:rsidR="00DF58D3" w:rsidRPr="009F5665" w:rsidRDefault="00DF58D3" w:rsidP="00DF58D3">
      <w:pPr>
        <w:pStyle w:val="ad"/>
        <w:rPr>
          <w:rFonts w:ascii="Arial" w:hAnsi="Arial" w:cs="Arial"/>
        </w:rPr>
      </w:pPr>
      <w:r w:rsidRPr="009F5665">
        <w:rPr>
          <w:rFonts w:ascii="Arial" w:hAnsi="Arial" w:cs="Arial"/>
        </w:rPr>
        <w:t xml:space="preserve">Маргарита  Юрьевна                     сад   «Березка»             </w:t>
      </w:r>
    </w:p>
    <w:p w:rsidR="00DF58D3" w:rsidRPr="009F5665" w:rsidRDefault="00DF58D3" w:rsidP="00DF58D3">
      <w:pPr>
        <w:pStyle w:val="ad"/>
        <w:rPr>
          <w:rFonts w:ascii="Arial" w:hAnsi="Arial" w:cs="Arial"/>
        </w:rPr>
      </w:pPr>
    </w:p>
    <w:p w:rsidR="00DF58D3" w:rsidRPr="009F5665" w:rsidRDefault="00DF58D3" w:rsidP="00DF58D3">
      <w:pPr>
        <w:pStyle w:val="ad"/>
        <w:spacing w:line="276" w:lineRule="auto"/>
        <w:rPr>
          <w:rFonts w:ascii="Arial" w:hAnsi="Arial" w:cs="Arial"/>
        </w:rPr>
      </w:pPr>
    </w:p>
    <w:p w:rsidR="00DF58D3" w:rsidRPr="009F5665" w:rsidRDefault="00DF58D3" w:rsidP="00DF58D3">
      <w:pPr>
        <w:pStyle w:val="ad"/>
        <w:spacing w:line="276" w:lineRule="auto"/>
        <w:rPr>
          <w:rFonts w:ascii="Arial" w:hAnsi="Arial" w:cs="Arial"/>
        </w:rPr>
      </w:pPr>
    </w:p>
    <w:p w:rsidR="00DF58D3" w:rsidRPr="009F5665" w:rsidRDefault="00DF58D3" w:rsidP="00DF58D3">
      <w:pPr>
        <w:pStyle w:val="ad"/>
        <w:spacing w:line="276" w:lineRule="auto"/>
        <w:rPr>
          <w:rFonts w:ascii="Arial" w:hAnsi="Arial" w:cs="Arial"/>
        </w:rPr>
      </w:pPr>
    </w:p>
    <w:p w:rsidR="00DF58D3" w:rsidRPr="009F5665" w:rsidRDefault="00DF58D3" w:rsidP="00DF58D3">
      <w:pPr>
        <w:pStyle w:val="ad"/>
        <w:spacing w:line="276" w:lineRule="auto"/>
        <w:rPr>
          <w:rFonts w:ascii="Arial" w:hAnsi="Arial" w:cs="Arial"/>
        </w:rPr>
      </w:pPr>
    </w:p>
    <w:p w:rsidR="00DF58D3" w:rsidRPr="009F5665" w:rsidRDefault="00DF58D3" w:rsidP="00DF58D3">
      <w:pPr>
        <w:spacing w:line="276" w:lineRule="auto"/>
        <w:rPr>
          <w:rFonts w:ascii="Arial" w:hAnsi="Arial" w:cs="Arial"/>
        </w:rPr>
      </w:pPr>
    </w:p>
    <w:p w:rsidR="00DF58D3" w:rsidRPr="009F5665" w:rsidRDefault="00DF58D3" w:rsidP="00DF58D3">
      <w:pPr>
        <w:pStyle w:val="21"/>
        <w:numPr>
          <w:ilvl w:val="0"/>
          <w:numId w:val="26"/>
        </w:numPr>
        <w:shd w:val="clear" w:color="auto" w:fill="auto"/>
        <w:tabs>
          <w:tab w:val="left" w:pos="759"/>
        </w:tabs>
        <w:spacing w:before="0" w:after="0" w:line="276" w:lineRule="auto"/>
        <w:ind w:firstLine="520"/>
        <w:rPr>
          <w:rFonts w:ascii="Arial" w:hAnsi="Arial" w:cs="Arial"/>
          <w:sz w:val="24"/>
          <w:szCs w:val="24"/>
        </w:rPr>
        <w:sectPr w:rsidR="00DF58D3" w:rsidRPr="009F5665" w:rsidSect="006C3872">
          <w:headerReference w:type="default" r:id="rId15"/>
          <w:pgSz w:w="12240" w:h="15840" w:code="1"/>
          <w:pgMar w:top="907" w:right="521" w:bottom="1004" w:left="1010" w:header="0" w:footer="3" w:gutter="0"/>
          <w:pgNumType w:start="31"/>
          <w:cols w:space="720"/>
          <w:noEndnote/>
          <w:docGrid w:linePitch="360"/>
        </w:sectPr>
      </w:pPr>
    </w:p>
    <w:p w:rsidR="00AF2D0D" w:rsidRPr="009F5665" w:rsidRDefault="00AF2D0D" w:rsidP="00AF2D0D">
      <w:pPr>
        <w:spacing w:line="276" w:lineRule="auto"/>
        <w:rPr>
          <w:rFonts w:ascii="Arial" w:hAnsi="Arial" w:cs="Arial"/>
        </w:rPr>
      </w:pPr>
    </w:p>
    <w:p w:rsidR="00DF58D3" w:rsidRPr="009F5665" w:rsidRDefault="00DF58D3" w:rsidP="00AF2D0D">
      <w:pPr>
        <w:spacing w:line="276" w:lineRule="auto"/>
        <w:rPr>
          <w:rFonts w:ascii="Arial" w:hAnsi="Arial" w:cs="Arial"/>
        </w:rPr>
      </w:pPr>
    </w:p>
    <w:p w:rsidR="00AF2D0D" w:rsidRPr="009F5665" w:rsidRDefault="00AF2D0D" w:rsidP="00AF2D0D">
      <w:pPr>
        <w:spacing w:line="276" w:lineRule="auto"/>
        <w:rPr>
          <w:rFonts w:ascii="Arial" w:hAnsi="Arial" w:cs="Arial"/>
        </w:rPr>
      </w:pPr>
    </w:p>
    <w:p w:rsidR="00AF2D0D" w:rsidRPr="009F5665" w:rsidRDefault="00AF2D0D" w:rsidP="00AF2D0D">
      <w:pPr>
        <w:spacing w:line="276" w:lineRule="auto"/>
        <w:rPr>
          <w:rFonts w:ascii="Arial" w:hAnsi="Arial" w:cs="Arial"/>
        </w:rPr>
      </w:pPr>
    </w:p>
    <w:p w:rsidR="00AF2D0D" w:rsidRPr="009F5665" w:rsidRDefault="00AF2D0D" w:rsidP="00AF2D0D">
      <w:pPr>
        <w:spacing w:line="276" w:lineRule="auto"/>
        <w:rPr>
          <w:rFonts w:ascii="Arial" w:hAnsi="Arial" w:cs="Arial"/>
        </w:rPr>
      </w:pPr>
    </w:p>
    <w:p w:rsidR="00AF2D0D" w:rsidRPr="009F5665" w:rsidRDefault="00AF2D0D" w:rsidP="00AF2D0D">
      <w:pPr>
        <w:spacing w:line="276" w:lineRule="auto"/>
        <w:rPr>
          <w:rFonts w:ascii="Arial" w:hAnsi="Arial" w:cs="Arial"/>
        </w:rPr>
      </w:pPr>
    </w:p>
    <w:p w:rsidR="00AF2D0D" w:rsidRPr="009F5665" w:rsidRDefault="00AF2D0D" w:rsidP="00AF2D0D">
      <w:pPr>
        <w:spacing w:line="276" w:lineRule="auto"/>
        <w:rPr>
          <w:rFonts w:ascii="Arial" w:hAnsi="Arial" w:cs="Arial"/>
        </w:rPr>
      </w:pPr>
    </w:p>
    <w:p w:rsidR="00AF2D0D" w:rsidRPr="009F5665" w:rsidRDefault="00AF2D0D" w:rsidP="00AF2D0D">
      <w:pPr>
        <w:spacing w:line="276" w:lineRule="auto"/>
        <w:rPr>
          <w:rFonts w:ascii="Arial" w:hAnsi="Arial" w:cs="Arial"/>
        </w:rPr>
      </w:pPr>
    </w:p>
    <w:p w:rsidR="00AF2D0D" w:rsidRPr="009F5665" w:rsidRDefault="00AF2D0D" w:rsidP="00AF2D0D">
      <w:pPr>
        <w:spacing w:line="276" w:lineRule="auto"/>
        <w:rPr>
          <w:rFonts w:ascii="Arial" w:hAnsi="Arial" w:cs="Arial"/>
        </w:rPr>
      </w:pPr>
    </w:p>
    <w:p w:rsidR="00AF2D0D" w:rsidRPr="009F5665" w:rsidRDefault="00AF2D0D" w:rsidP="00AF2D0D">
      <w:pPr>
        <w:spacing w:line="276" w:lineRule="auto"/>
        <w:rPr>
          <w:rFonts w:ascii="Arial" w:hAnsi="Arial" w:cs="Arial"/>
        </w:rPr>
      </w:pPr>
    </w:p>
    <w:p w:rsidR="00AF2D0D" w:rsidRPr="009F5665" w:rsidRDefault="00AF2D0D" w:rsidP="00AF2D0D">
      <w:pPr>
        <w:spacing w:line="276" w:lineRule="auto"/>
        <w:rPr>
          <w:rFonts w:ascii="Arial" w:hAnsi="Arial" w:cs="Arial"/>
        </w:rPr>
      </w:pPr>
    </w:p>
    <w:p w:rsidR="00AF2D0D" w:rsidRPr="005E4269" w:rsidRDefault="00AF2D0D" w:rsidP="00AF2D0D">
      <w:pPr>
        <w:pStyle w:val="70"/>
        <w:shd w:val="clear" w:color="auto" w:fill="auto"/>
        <w:tabs>
          <w:tab w:val="left" w:pos="846"/>
        </w:tabs>
        <w:spacing w:before="0" w:after="0" w:line="240" w:lineRule="auto"/>
        <w:jc w:val="both"/>
        <w:rPr>
          <w:sz w:val="28"/>
          <w:szCs w:val="28"/>
        </w:rPr>
        <w:sectPr w:rsidR="00AF2D0D" w:rsidRPr="005E4269" w:rsidSect="00E74D6F">
          <w:headerReference w:type="default" r:id="rId16"/>
          <w:headerReference w:type="first" r:id="rId17"/>
          <w:pgSz w:w="12240" w:h="15840" w:code="1"/>
          <w:pgMar w:top="881" w:right="557" w:bottom="1030" w:left="1018" w:header="0" w:footer="3" w:gutter="0"/>
          <w:pgNumType w:start="2"/>
          <w:cols w:space="720"/>
          <w:noEndnote/>
          <w:titlePg/>
          <w:docGrid w:linePitch="360"/>
        </w:sectPr>
      </w:pPr>
    </w:p>
    <w:p w:rsidR="00E74D6F" w:rsidRDefault="00E74D6F" w:rsidP="00E74D6F">
      <w:pPr>
        <w:pStyle w:val="70"/>
        <w:shd w:val="clear" w:color="auto" w:fill="auto"/>
        <w:tabs>
          <w:tab w:val="left" w:pos="846"/>
        </w:tabs>
        <w:spacing w:before="0" w:after="0" w:line="240" w:lineRule="auto"/>
        <w:jc w:val="both"/>
        <w:rPr>
          <w:i w:val="0"/>
          <w:sz w:val="28"/>
          <w:szCs w:val="28"/>
        </w:rPr>
      </w:pPr>
    </w:p>
    <w:p w:rsidR="00DA206C" w:rsidRPr="005E4269" w:rsidRDefault="00DA206C" w:rsidP="00DA206C">
      <w:pPr>
        <w:pStyle w:val="21"/>
        <w:shd w:val="clear" w:color="auto" w:fill="auto"/>
        <w:tabs>
          <w:tab w:val="left" w:pos="850"/>
        </w:tabs>
        <w:spacing w:before="0" w:after="0" w:line="276" w:lineRule="auto"/>
        <w:jc w:val="left"/>
        <w:rPr>
          <w:sz w:val="28"/>
          <w:szCs w:val="28"/>
        </w:rPr>
        <w:sectPr w:rsidR="00DA206C" w:rsidRPr="005E4269" w:rsidSect="006C3872">
          <w:headerReference w:type="default" r:id="rId18"/>
          <w:headerReference w:type="first" r:id="rId19"/>
          <w:footerReference w:type="first" r:id="rId20"/>
          <w:pgSz w:w="12240" w:h="15840" w:code="1"/>
          <w:pgMar w:top="881" w:right="557" w:bottom="1030" w:left="1018" w:header="0" w:footer="3" w:gutter="0"/>
          <w:pgNumType w:start="21"/>
          <w:cols w:space="720"/>
          <w:noEndnote/>
          <w:docGrid w:linePitch="360"/>
        </w:sectPr>
      </w:pPr>
    </w:p>
    <w:p w:rsidR="00211D70" w:rsidRDefault="00211D70" w:rsidP="00211D70">
      <w:pPr>
        <w:rPr>
          <w:sz w:val="28"/>
          <w:szCs w:val="28"/>
        </w:rPr>
      </w:pPr>
    </w:p>
    <w:p w:rsidR="00211D70" w:rsidRDefault="00211D70" w:rsidP="00211D70">
      <w:pPr>
        <w:rPr>
          <w:sz w:val="28"/>
          <w:szCs w:val="28"/>
        </w:rPr>
      </w:pPr>
    </w:p>
    <w:sectPr w:rsidR="00211D70" w:rsidSect="006C3872">
      <w:headerReference w:type="default" r:id="rId21"/>
      <w:pgSz w:w="12240" w:h="15840" w:code="1"/>
      <w:pgMar w:top="845" w:right="645" w:bottom="845" w:left="938" w:header="0" w:footer="3" w:gutter="0"/>
      <w:pgNumType w:start="3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974" w:rsidRDefault="00DB1974">
      <w:r>
        <w:separator/>
      </w:r>
    </w:p>
  </w:endnote>
  <w:endnote w:type="continuationSeparator" w:id="0">
    <w:p w:rsidR="00DB1974" w:rsidRDefault="00DB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D0D" w:rsidRDefault="00AF2D0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169" w:rsidRDefault="004141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974" w:rsidRDefault="00DB1974">
      <w:r>
        <w:separator/>
      </w:r>
    </w:p>
  </w:footnote>
  <w:footnote w:type="continuationSeparator" w:id="0">
    <w:p w:rsidR="00DB1974" w:rsidRDefault="00DB1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D0D" w:rsidRDefault="00AF2D0D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169" w:rsidRDefault="00414169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169" w:rsidRDefault="0041416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D0D" w:rsidRDefault="00AF2D0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D0D" w:rsidRDefault="00AF2D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84717" behindDoc="1" locked="0" layoutInCell="1" allowOverlap="1" wp14:anchorId="39C4F205" wp14:editId="538581A2">
              <wp:simplePos x="0" y="0"/>
              <wp:positionH relativeFrom="page">
                <wp:posOffset>2781300</wp:posOffset>
              </wp:positionH>
              <wp:positionV relativeFrom="page">
                <wp:posOffset>399415</wp:posOffset>
              </wp:positionV>
              <wp:extent cx="41910" cy="94615"/>
              <wp:effectExtent l="0" t="0" r="0" b="127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D0D" w:rsidRDefault="00AF2D0D">
                          <w:pPr>
                            <w:pStyle w:val="a9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C12D1" w:rsidRPr="00EC12D1">
                            <w:rPr>
                              <w:rStyle w:val="aa"/>
                              <w:noProof/>
                            </w:rPr>
                            <w:t>26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19pt;margin-top:31.45pt;width:3.3pt;height:7.45pt;z-index:-1887317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" filled="f" stroked="f">
              <v:textbox style="mso-fit-shape-to-text:t" inset="0,0,0,0">
                <w:txbxContent>
                  <w:p w:rsidR="00AF2D0D" w:rsidRDefault="00AF2D0D">
                    <w:pPr>
                      <w:pStyle w:val="a9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C12D1" w:rsidRPr="00EC12D1">
                      <w:rPr>
                        <w:rStyle w:val="aa"/>
                        <w:noProof/>
                      </w:rPr>
                      <w:t>26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D0D" w:rsidRDefault="00AF2D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85741" behindDoc="1" locked="0" layoutInCell="1" allowOverlap="1" wp14:anchorId="43CAF932" wp14:editId="5CC6C8BB">
              <wp:simplePos x="0" y="0"/>
              <wp:positionH relativeFrom="page">
                <wp:posOffset>2792095</wp:posOffset>
              </wp:positionH>
              <wp:positionV relativeFrom="page">
                <wp:posOffset>403860</wp:posOffset>
              </wp:positionV>
              <wp:extent cx="57785" cy="131445"/>
              <wp:effectExtent l="1270" t="381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D0D" w:rsidRDefault="00AF2D0D">
                          <w:pPr>
                            <w:pStyle w:val="a9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A206C">
                            <w:rPr>
                              <w:rStyle w:val="9pt"/>
                              <w:noProof/>
                            </w:rPr>
                            <w:t>2</w:t>
                          </w:r>
                          <w:r>
                            <w:rPr>
                              <w:rStyle w:val="9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19.85pt;margin-top:31.8pt;width:4.55pt;height:10.35pt;z-index:-18873073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" filled="f" stroked="f">
              <v:textbox style="mso-fit-shape-to-text:t" inset="0,0,0,0">
                <w:txbxContent>
                  <w:p w:rsidR="00AF2D0D" w:rsidRDefault="00AF2D0D">
                    <w:pPr>
                      <w:pStyle w:val="a9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A206C">
                      <w:rPr>
                        <w:rStyle w:val="9pt"/>
                        <w:noProof/>
                      </w:rPr>
                      <w:t>2</w:t>
                    </w:r>
                    <w:r>
                      <w:rPr>
                        <w:rStyle w:val="9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AE5" w:rsidRDefault="00510AE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91885" behindDoc="1" locked="0" layoutInCell="1" allowOverlap="1" wp14:anchorId="510F9868" wp14:editId="5E56ABE4">
              <wp:simplePos x="0" y="0"/>
              <wp:positionH relativeFrom="page">
                <wp:posOffset>2781300</wp:posOffset>
              </wp:positionH>
              <wp:positionV relativeFrom="page">
                <wp:posOffset>399415</wp:posOffset>
              </wp:positionV>
              <wp:extent cx="83185" cy="94615"/>
              <wp:effectExtent l="0" t="0" r="2540" b="127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0AE5" w:rsidRDefault="00510AE5">
                          <w:pPr>
                            <w:pStyle w:val="a9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46008" w:rsidRPr="00A46008">
                            <w:rPr>
                              <w:rStyle w:val="aa"/>
                              <w:noProof/>
                            </w:rPr>
                            <w:t>18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19pt;margin-top:31.45pt;width:6.55pt;height:7.45pt;z-index:-18872459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" filled="f" stroked="f">
              <v:textbox style="mso-fit-shape-to-text:t" inset="0,0,0,0">
                <w:txbxContent>
                  <w:p w:rsidR="00510AE5" w:rsidRDefault="00510AE5">
                    <w:pPr>
                      <w:pStyle w:val="a9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46008" w:rsidRPr="00A46008">
                      <w:rPr>
                        <w:rStyle w:val="aa"/>
                        <w:noProof/>
                      </w:rPr>
                      <w:t>18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8D3" w:rsidRDefault="00DF58D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93933" behindDoc="1" locked="0" layoutInCell="1" allowOverlap="1" wp14:anchorId="3E0D2910" wp14:editId="19ED1F7C">
              <wp:simplePos x="0" y="0"/>
              <wp:positionH relativeFrom="page">
                <wp:posOffset>2788920</wp:posOffset>
              </wp:positionH>
              <wp:positionV relativeFrom="page">
                <wp:posOffset>399415</wp:posOffset>
              </wp:positionV>
              <wp:extent cx="55245" cy="94615"/>
              <wp:effectExtent l="0" t="0" r="3810" b="127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58D3" w:rsidRDefault="00DF58D3">
                          <w:pPr>
                            <w:pStyle w:val="a9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a"/>
                            </w:rPr>
                            <w:t>II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19.6pt;margin-top:31.45pt;width:4.35pt;height:7.45pt;z-index:-1887225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" filled="f" stroked="f">
              <v:textbox style="mso-fit-shape-to-text:t" inset="0,0,0,0">
                <w:txbxContent>
                  <w:p w:rsidR="00DF58D3" w:rsidRDefault="00DF58D3">
                    <w:pPr>
                      <w:pStyle w:val="a9"/>
                      <w:shd w:val="clear" w:color="auto" w:fill="auto"/>
                      <w:spacing w:line="240" w:lineRule="auto"/>
                    </w:pPr>
                    <w:r>
                      <w:rPr>
                        <w:rStyle w:val="aa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D6F" w:rsidRDefault="00E74D6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81645" behindDoc="1" locked="0" layoutInCell="1" allowOverlap="1" wp14:anchorId="0800F1BA" wp14:editId="27462658">
              <wp:simplePos x="0" y="0"/>
              <wp:positionH relativeFrom="page">
                <wp:posOffset>2781300</wp:posOffset>
              </wp:positionH>
              <wp:positionV relativeFrom="page">
                <wp:posOffset>399415</wp:posOffset>
              </wp:positionV>
              <wp:extent cx="41910" cy="94615"/>
              <wp:effectExtent l="0" t="0" r="0" b="127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D6F" w:rsidRDefault="00E74D6F">
                          <w:pPr>
                            <w:pStyle w:val="a9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F2D0D" w:rsidRPr="00AF2D0D">
                            <w:rPr>
                              <w:rStyle w:val="aa"/>
                              <w:noProof/>
                            </w:rPr>
                            <w:t>3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19pt;margin-top:31.45pt;width:3.3pt;height:7.45pt;z-index:-18873483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" filled="f" stroked="f">
              <v:textbox style="mso-fit-shape-to-text:t" inset="0,0,0,0">
                <w:txbxContent>
                  <w:p w:rsidR="00E74D6F" w:rsidRDefault="00E74D6F">
                    <w:pPr>
                      <w:pStyle w:val="a9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F2D0D" w:rsidRPr="00AF2D0D">
                      <w:rPr>
                        <w:rStyle w:val="aa"/>
                        <w:noProof/>
                      </w:rPr>
                      <w:t>3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D6F" w:rsidRDefault="00E74D6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82669" behindDoc="1" locked="0" layoutInCell="1" allowOverlap="1" wp14:anchorId="4939B32B" wp14:editId="459B511D">
              <wp:simplePos x="0" y="0"/>
              <wp:positionH relativeFrom="page">
                <wp:posOffset>2792095</wp:posOffset>
              </wp:positionH>
              <wp:positionV relativeFrom="page">
                <wp:posOffset>403860</wp:posOffset>
              </wp:positionV>
              <wp:extent cx="57785" cy="131445"/>
              <wp:effectExtent l="1270" t="381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D6F" w:rsidRDefault="00E74D6F">
                          <w:pPr>
                            <w:pStyle w:val="a9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C12D1" w:rsidRPr="00EC12D1">
                            <w:rPr>
                              <w:rStyle w:val="9pt"/>
                              <w:noProof/>
                            </w:rPr>
                            <w:t>2</w:t>
                          </w:r>
                          <w:r>
                            <w:rPr>
                              <w:rStyle w:val="9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19.85pt;margin-top:31.8pt;width:4.55pt;height:10.35pt;z-index:-18873381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" filled="f" stroked="f">
              <v:textbox style="mso-fit-shape-to-text:t" inset="0,0,0,0">
                <w:txbxContent>
                  <w:p w:rsidR="00E74D6F" w:rsidRDefault="00E74D6F">
                    <w:pPr>
                      <w:pStyle w:val="a9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C12D1" w:rsidRPr="00EC12D1">
                      <w:rPr>
                        <w:rStyle w:val="9pt"/>
                        <w:noProof/>
                      </w:rPr>
                      <w:t>2</w:t>
                    </w:r>
                    <w:r>
                      <w:rPr>
                        <w:rStyle w:val="9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169" w:rsidRDefault="004141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5EC4"/>
    <w:multiLevelType w:val="hybridMultilevel"/>
    <w:tmpl w:val="50507D1A"/>
    <w:lvl w:ilvl="0" w:tplc="0419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E3F02"/>
    <w:multiLevelType w:val="multilevel"/>
    <w:tmpl w:val="BC76A4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426E31"/>
    <w:multiLevelType w:val="hybridMultilevel"/>
    <w:tmpl w:val="1E2AAF1A"/>
    <w:lvl w:ilvl="0" w:tplc="2B6AEBBC">
      <w:start w:val="4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E73BA"/>
    <w:multiLevelType w:val="multilevel"/>
    <w:tmpl w:val="EC1808B8"/>
    <w:lvl w:ilvl="0">
      <w:start w:val="3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FF2C2C"/>
    <w:multiLevelType w:val="multilevel"/>
    <w:tmpl w:val="79D42C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4E180C"/>
    <w:multiLevelType w:val="multilevel"/>
    <w:tmpl w:val="7D4899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596A9A"/>
    <w:multiLevelType w:val="multilevel"/>
    <w:tmpl w:val="AD04F4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516D66"/>
    <w:multiLevelType w:val="multilevel"/>
    <w:tmpl w:val="650872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074BF4"/>
    <w:multiLevelType w:val="multilevel"/>
    <w:tmpl w:val="164E0E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A425C2"/>
    <w:multiLevelType w:val="multilevel"/>
    <w:tmpl w:val="8F7C0CB6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450899"/>
    <w:multiLevelType w:val="multilevel"/>
    <w:tmpl w:val="197CF1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9621F3"/>
    <w:multiLevelType w:val="multilevel"/>
    <w:tmpl w:val="3A8A12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EF7BDF"/>
    <w:multiLevelType w:val="multilevel"/>
    <w:tmpl w:val="D5D60F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C972497"/>
    <w:multiLevelType w:val="multilevel"/>
    <w:tmpl w:val="CED670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0D7C35"/>
    <w:multiLevelType w:val="multilevel"/>
    <w:tmpl w:val="82F44B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390660"/>
    <w:multiLevelType w:val="multilevel"/>
    <w:tmpl w:val="6EE0F9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D6170C"/>
    <w:multiLevelType w:val="multilevel"/>
    <w:tmpl w:val="AF9A13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250328"/>
    <w:multiLevelType w:val="multilevel"/>
    <w:tmpl w:val="678616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BBF3468"/>
    <w:multiLevelType w:val="multilevel"/>
    <w:tmpl w:val="7FAA10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2933AC"/>
    <w:multiLevelType w:val="multilevel"/>
    <w:tmpl w:val="34BA49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1276B6"/>
    <w:multiLevelType w:val="hybridMultilevel"/>
    <w:tmpl w:val="9B5A3D9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03D57"/>
    <w:multiLevelType w:val="multilevel"/>
    <w:tmpl w:val="F5206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490561F"/>
    <w:multiLevelType w:val="multilevel"/>
    <w:tmpl w:val="38B01C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52120A9"/>
    <w:multiLevelType w:val="multilevel"/>
    <w:tmpl w:val="6C2C6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8E42BA"/>
    <w:multiLevelType w:val="multilevel"/>
    <w:tmpl w:val="48BCB6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061211"/>
    <w:multiLevelType w:val="multilevel"/>
    <w:tmpl w:val="7D62A1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582737"/>
    <w:multiLevelType w:val="multilevel"/>
    <w:tmpl w:val="67EAE1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BA745A4"/>
    <w:multiLevelType w:val="hybridMultilevel"/>
    <w:tmpl w:val="B4F80DA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1C32CB"/>
    <w:multiLevelType w:val="multilevel"/>
    <w:tmpl w:val="928448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CA83162"/>
    <w:multiLevelType w:val="multilevel"/>
    <w:tmpl w:val="62887B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E6E4EA1"/>
    <w:multiLevelType w:val="multilevel"/>
    <w:tmpl w:val="63981C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0AB2B60"/>
    <w:multiLevelType w:val="multilevel"/>
    <w:tmpl w:val="5F4431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DC52E6"/>
    <w:multiLevelType w:val="multilevel"/>
    <w:tmpl w:val="289E79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7C815A8"/>
    <w:multiLevelType w:val="multilevel"/>
    <w:tmpl w:val="173499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A503101"/>
    <w:multiLevelType w:val="hybridMultilevel"/>
    <w:tmpl w:val="B5147342"/>
    <w:lvl w:ilvl="0" w:tplc="1108D1FE">
      <w:start w:val="1"/>
      <w:numFmt w:val="decimal"/>
      <w:lvlText w:val="%1)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5">
    <w:nsid w:val="7B3A37F7"/>
    <w:multiLevelType w:val="multilevel"/>
    <w:tmpl w:val="8904F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BB50AC"/>
    <w:multiLevelType w:val="multilevel"/>
    <w:tmpl w:val="5906C5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26"/>
  </w:num>
  <w:num w:numId="5">
    <w:abstractNumId w:val="15"/>
  </w:num>
  <w:num w:numId="6">
    <w:abstractNumId w:val="7"/>
  </w:num>
  <w:num w:numId="7">
    <w:abstractNumId w:val="36"/>
  </w:num>
  <w:num w:numId="8">
    <w:abstractNumId w:val="1"/>
  </w:num>
  <w:num w:numId="9">
    <w:abstractNumId w:val="18"/>
  </w:num>
  <w:num w:numId="10">
    <w:abstractNumId w:val="22"/>
  </w:num>
  <w:num w:numId="11">
    <w:abstractNumId w:val="35"/>
  </w:num>
  <w:num w:numId="12">
    <w:abstractNumId w:val="13"/>
  </w:num>
  <w:num w:numId="13">
    <w:abstractNumId w:val="11"/>
  </w:num>
  <w:num w:numId="14">
    <w:abstractNumId w:val="23"/>
  </w:num>
  <w:num w:numId="15">
    <w:abstractNumId w:val="17"/>
  </w:num>
  <w:num w:numId="16">
    <w:abstractNumId w:val="6"/>
  </w:num>
  <w:num w:numId="17">
    <w:abstractNumId w:val="10"/>
  </w:num>
  <w:num w:numId="18">
    <w:abstractNumId w:val="19"/>
  </w:num>
  <w:num w:numId="19">
    <w:abstractNumId w:val="33"/>
  </w:num>
  <w:num w:numId="20">
    <w:abstractNumId w:val="32"/>
  </w:num>
  <w:num w:numId="21">
    <w:abstractNumId w:val="12"/>
  </w:num>
  <w:num w:numId="22">
    <w:abstractNumId w:val="9"/>
  </w:num>
  <w:num w:numId="23">
    <w:abstractNumId w:val="31"/>
  </w:num>
  <w:num w:numId="24">
    <w:abstractNumId w:val="25"/>
  </w:num>
  <w:num w:numId="25">
    <w:abstractNumId w:val="4"/>
  </w:num>
  <w:num w:numId="26">
    <w:abstractNumId w:val="29"/>
  </w:num>
  <w:num w:numId="27">
    <w:abstractNumId w:val="28"/>
  </w:num>
  <w:num w:numId="28">
    <w:abstractNumId w:val="24"/>
  </w:num>
  <w:num w:numId="29">
    <w:abstractNumId w:val="14"/>
  </w:num>
  <w:num w:numId="30">
    <w:abstractNumId w:val="3"/>
  </w:num>
  <w:num w:numId="31">
    <w:abstractNumId w:val="30"/>
  </w:num>
  <w:num w:numId="32">
    <w:abstractNumId w:val="5"/>
  </w:num>
  <w:num w:numId="33">
    <w:abstractNumId w:val="34"/>
  </w:num>
  <w:num w:numId="34">
    <w:abstractNumId w:val="20"/>
  </w:num>
  <w:num w:numId="35">
    <w:abstractNumId w:val="27"/>
  </w:num>
  <w:num w:numId="36">
    <w:abstractNumId w:val="0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169"/>
    <w:rsid w:val="0000126E"/>
    <w:rsid w:val="001141A0"/>
    <w:rsid w:val="00143970"/>
    <w:rsid w:val="00211D70"/>
    <w:rsid w:val="002527E5"/>
    <w:rsid w:val="002D49B3"/>
    <w:rsid w:val="003E16AE"/>
    <w:rsid w:val="00414169"/>
    <w:rsid w:val="00510AE5"/>
    <w:rsid w:val="0055366B"/>
    <w:rsid w:val="00572809"/>
    <w:rsid w:val="00583497"/>
    <w:rsid w:val="005D46C9"/>
    <w:rsid w:val="005E4269"/>
    <w:rsid w:val="006112CE"/>
    <w:rsid w:val="006C3872"/>
    <w:rsid w:val="006C75D7"/>
    <w:rsid w:val="007F6913"/>
    <w:rsid w:val="00866C54"/>
    <w:rsid w:val="008D2A71"/>
    <w:rsid w:val="008F5BB7"/>
    <w:rsid w:val="009460F8"/>
    <w:rsid w:val="0099726A"/>
    <w:rsid w:val="009D1156"/>
    <w:rsid w:val="009D7440"/>
    <w:rsid w:val="009D7782"/>
    <w:rsid w:val="009F5665"/>
    <w:rsid w:val="009F7581"/>
    <w:rsid w:val="00A46008"/>
    <w:rsid w:val="00A77489"/>
    <w:rsid w:val="00AF2D0D"/>
    <w:rsid w:val="00B2717E"/>
    <w:rsid w:val="00B83AFF"/>
    <w:rsid w:val="00BB7AC0"/>
    <w:rsid w:val="00BD58C3"/>
    <w:rsid w:val="00BE7A6A"/>
    <w:rsid w:val="00C135E4"/>
    <w:rsid w:val="00C253ED"/>
    <w:rsid w:val="00C506ED"/>
    <w:rsid w:val="00D91361"/>
    <w:rsid w:val="00DA206C"/>
    <w:rsid w:val="00DB1974"/>
    <w:rsid w:val="00DF58D3"/>
    <w:rsid w:val="00DF694F"/>
    <w:rsid w:val="00E010BB"/>
    <w:rsid w:val="00E74D6F"/>
    <w:rsid w:val="00EC12D1"/>
    <w:rsid w:val="00F2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6">
    <w:name w:val="Сноска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30pt">
    <w:name w:val="Основной текст (3) + 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417pt-2pt">
    <w:name w:val="Основной текст (4) + 17 pt;Курсив;Интервал -2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22pt2pt">
    <w:name w:val="Основной текст (2) + CordiaUPC;22 pt;Полужирный;Интервал 2 pt"/>
    <w:basedOn w:val="2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4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16pt">
    <w:name w:val="Основной текст (2) + 16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2">
    <w:name w:val="Основной текст (2) + Малые прописные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 + 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a">
    <w:name w:val="Колонтитул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81">
    <w:name w:val="Основной текст (8) + Не полужирный;Курсив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2">
    <w:name w:val="Основной текст (8) + 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pt">
    <w:name w:val="Колонтитул + 9 pt;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Pr>
      <w:rFonts w:ascii="CordiaUPC" w:eastAsia="CordiaUPC" w:hAnsi="CordiaUPC" w:cs="CordiaUPC"/>
      <w:b/>
      <w:bCs/>
      <w:i w:val="0"/>
      <w:iCs w:val="0"/>
      <w:smallCaps w:val="0"/>
      <w:strike w:val="0"/>
      <w:spacing w:val="0"/>
      <w:sz w:val="66"/>
      <w:szCs w:val="66"/>
      <w:u w:val="none"/>
      <w:lang w:val="en-US" w:eastAsia="en-US" w:bidi="en-US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0Exact">
    <w:name w:val="Основной текст (10) Exact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11Exact">
    <w:name w:val="Основной текст (11) Exact"/>
    <w:basedOn w:val="a0"/>
    <w:link w:val="11"/>
    <w:rPr>
      <w:rFonts w:ascii="CordiaUPC" w:eastAsia="CordiaUPC" w:hAnsi="CordiaUPC" w:cs="CordiaUPC"/>
      <w:b/>
      <w:bCs/>
      <w:i w:val="0"/>
      <w:iCs w:val="0"/>
      <w:smallCaps w:val="0"/>
      <w:strike w:val="0"/>
      <w:w w:val="60"/>
      <w:sz w:val="44"/>
      <w:szCs w:val="44"/>
      <w:u w:val="none"/>
      <w:lang w:val="en-US" w:eastAsia="en-US" w:bidi="en-US"/>
    </w:rPr>
  </w:style>
  <w:style w:type="character" w:customStyle="1" w:styleId="27pt">
    <w:name w:val="Основной текст (2) + 7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">
    <w:name w:val="Основной текст (2) + 7;5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5pt-1pt">
    <w:name w:val="Основной текст (2) + 6;5 pt;Курсив;Интервал -1 pt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4pt">
    <w:name w:val="Основной текст (2) + 14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pt">
    <w:name w:val="Основной текст (2) + 8 pt;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4pt">
    <w:name w:val="Основной текст (2) + 4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Exact0">
    <w:name w:val="Подпись к таблице (2) Exact"/>
    <w:basedOn w:val="a0"/>
    <w:link w:val="26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8"/>
      <w:szCs w:val="8"/>
      <w:u w:val="none"/>
      <w:lang w:val="en-US" w:eastAsia="en-US" w:bidi="en-US"/>
    </w:rPr>
  </w:style>
  <w:style w:type="character" w:customStyle="1" w:styleId="3Exact">
    <w:name w:val="Подпись к таблице (3) Exact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Exact0">
    <w:name w:val="Подпись к таблиц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27pt">
    <w:name w:val="Основной текст (12) + 7 pt;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21">
    <w:name w:val="Основной текст (12) + Курсив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2BookmanOldStyle85pt0pt">
    <w:name w:val="Основной текст (12) + Bookman Old Style;8;5 pt;Полужирный;Курсив;Интервал 0 pt"/>
    <w:basedOn w:val="1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265pt">
    <w:name w:val="Основной текст (2) + 6;5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65pt0">
    <w:name w:val="Основной текст (2) + 6;5 pt;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6">
    <w:name w:val="Основной текст (16)_"/>
    <w:basedOn w:val="a0"/>
    <w:link w:val="16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575pt">
    <w:name w:val="Основной текст (15) + 7;5 pt;Полужирный;Не курсив"/>
    <w:basedOn w:val="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595pt">
    <w:name w:val="Основной текст (15) + 9;5 pt;Не курсив"/>
    <w:basedOn w:val="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75pt0">
    <w:name w:val="Основной текст (2) + 7;5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154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20" w:after="300" w:line="0" w:lineRule="atLeast"/>
      <w:jc w:val="both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after="240"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420" w:line="216" w:lineRule="exact"/>
      <w:jc w:val="center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16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CordiaUPC" w:eastAsia="CordiaUPC" w:hAnsi="CordiaUPC" w:cs="CordiaUPC"/>
      <w:b/>
      <w:bCs/>
      <w:sz w:val="66"/>
      <w:szCs w:val="66"/>
      <w:lang w:val="en-US" w:eastAsia="en-US" w:bidi="en-US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Sylfaen" w:eastAsia="Sylfaen" w:hAnsi="Sylfaen" w:cs="Sylfaen"/>
      <w:sz w:val="18"/>
      <w:szCs w:val="18"/>
      <w:lang w:val="en-US" w:eastAsia="en-US" w:bidi="en-US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CordiaUPC" w:eastAsia="CordiaUPC" w:hAnsi="CordiaUPC" w:cs="CordiaUPC"/>
      <w:b/>
      <w:bCs/>
      <w:w w:val="60"/>
      <w:sz w:val="44"/>
      <w:szCs w:val="44"/>
      <w:lang w:val="en-US" w:eastAsia="en-US" w:bidi="en-US"/>
    </w:rPr>
  </w:style>
  <w:style w:type="paragraph" w:customStyle="1" w:styleId="26">
    <w:name w:val="Подпись к таблице (2)"/>
    <w:basedOn w:val="a"/>
    <w:link w:val="2Exact0"/>
    <w:pPr>
      <w:shd w:val="clear" w:color="auto" w:fill="FFFFFF"/>
      <w:spacing w:line="0" w:lineRule="atLeast"/>
    </w:pPr>
    <w:rPr>
      <w:rFonts w:ascii="Sylfaen" w:eastAsia="Sylfaen" w:hAnsi="Sylfaen" w:cs="Sylfaen"/>
      <w:sz w:val="8"/>
      <w:szCs w:val="8"/>
      <w:lang w:val="en-US" w:eastAsia="en-US" w:bidi="en-US"/>
    </w:rPr>
  </w:style>
  <w:style w:type="paragraph" w:customStyle="1" w:styleId="31">
    <w:name w:val="Подпись к таблице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line="144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420" w:line="173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420" w:line="168" w:lineRule="exact"/>
      <w:ind w:hanging="140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180" w:after="240" w:line="0" w:lineRule="atLeast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780" w:line="158" w:lineRule="exact"/>
      <w:jc w:val="both"/>
    </w:pPr>
    <w:rPr>
      <w:rFonts w:ascii="Bookman Old Style" w:eastAsia="Bookman Old Style" w:hAnsi="Bookman Old Style" w:cs="Bookman Old Style"/>
      <w:sz w:val="12"/>
      <w:szCs w:val="12"/>
    </w:rPr>
  </w:style>
  <w:style w:type="character" w:customStyle="1" w:styleId="157">
    <w:name w:val="Основной текст (15) + 7"/>
    <w:aliases w:val="5 pt,Полужирный,Не курсив"/>
    <w:basedOn w:val="20"/>
    <w:rsid w:val="002D49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d">
    <w:name w:val="List Paragraph"/>
    <w:basedOn w:val="a"/>
    <w:uiPriority w:val="34"/>
    <w:qFormat/>
    <w:rsid w:val="00143970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6112C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112C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6">
    <w:name w:val="Сноска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30pt">
    <w:name w:val="Основной текст (3) + Интервал 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417pt-2pt">
    <w:name w:val="Основной текст (4) + 17 pt;Курсив;Интервал -2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22pt2pt">
    <w:name w:val="Основной текст (2) + CordiaUPC;22 pt;Полужирный;Интервал 2 pt"/>
    <w:basedOn w:val="2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4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16pt">
    <w:name w:val="Основной текст (2) + 16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2">
    <w:name w:val="Основной текст (2) + Малые прописные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 + 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a">
    <w:name w:val="Колонтитул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81">
    <w:name w:val="Основной текст (8) + Не полужирный;Курсив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2">
    <w:name w:val="Основной текст (8) + 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pt">
    <w:name w:val="Колонтитул + 9 pt;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Pr>
      <w:rFonts w:ascii="CordiaUPC" w:eastAsia="CordiaUPC" w:hAnsi="CordiaUPC" w:cs="CordiaUPC"/>
      <w:b/>
      <w:bCs/>
      <w:i w:val="0"/>
      <w:iCs w:val="0"/>
      <w:smallCaps w:val="0"/>
      <w:strike w:val="0"/>
      <w:spacing w:val="0"/>
      <w:sz w:val="66"/>
      <w:szCs w:val="66"/>
      <w:u w:val="none"/>
      <w:lang w:val="en-US" w:eastAsia="en-US" w:bidi="en-US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0Exact">
    <w:name w:val="Основной текст (10) Exact"/>
    <w:basedOn w:val="a0"/>
    <w:link w:val="1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11Exact">
    <w:name w:val="Основной текст (11) Exact"/>
    <w:basedOn w:val="a0"/>
    <w:link w:val="11"/>
    <w:rPr>
      <w:rFonts w:ascii="CordiaUPC" w:eastAsia="CordiaUPC" w:hAnsi="CordiaUPC" w:cs="CordiaUPC"/>
      <w:b/>
      <w:bCs/>
      <w:i w:val="0"/>
      <w:iCs w:val="0"/>
      <w:smallCaps w:val="0"/>
      <w:strike w:val="0"/>
      <w:w w:val="60"/>
      <w:sz w:val="44"/>
      <w:szCs w:val="44"/>
      <w:u w:val="none"/>
      <w:lang w:val="en-US" w:eastAsia="en-US" w:bidi="en-US"/>
    </w:rPr>
  </w:style>
  <w:style w:type="character" w:customStyle="1" w:styleId="27pt">
    <w:name w:val="Основной текст (2) + 7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">
    <w:name w:val="Основной текст (2) + 7;5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5pt-1pt">
    <w:name w:val="Основной текст (2) + 6;5 pt;Курсив;Интервал -1 pt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4pt">
    <w:name w:val="Основной текст (2) + 14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pt">
    <w:name w:val="Основной текст (2) + 8 pt;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4pt">
    <w:name w:val="Основной текст (2) + 4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Exact0">
    <w:name w:val="Подпись к таблице (2) Exact"/>
    <w:basedOn w:val="a0"/>
    <w:link w:val="26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8"/>
      <w:szCs w:val="8"/>
      <w:u w:val="none"/>
      <w:lang w:val="en-US" w:eastAsia="en-US" w:bidi="en-US"/>
    </w:rPr>
  </w:style>
  <w:style w:type="character" w:customStyle="1" w:styleId="3Exact">
    <w:name w:val="Подпись к таблице (3) Exact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Exact0">
    <w:name w:val="Подпись к таблиц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27pt">
    <w:name w:val="Основной текст (12) + 7 pt;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21">
    <w:name w:val="Основной текст (12) + Курсив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2BookmanOldStyle85pt0pt">
    <w:name w:val="Основной текст (12) + Bookman Old Style;8;5 pt;Полужирный;Курсив;Интервал 0 pt"/>
    <w:basedOn w:val="1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265pt">
    <w:name w:val="Основной текст (2) + 6;5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b">
    <w:name w:val="Подпись к таблице_"/>
    <w:basedOn w:val="a0"/>
    <w:link w:val="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65pt0">
    <w:name w:val="Основной текст (2) + 6;5 pt;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6">
    <w:name w:val="Основной текст (16)_"/>
    <w:basedOn w:val="a0"/>
    <w:link w:val="16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575pt">
    <w:name w:val="Основной текст (15) + 7;5 pt;Полужирный;Не курсив"/>
    <w:basedOn w:val="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595pt">
    <w:name w:val="Основной текст (15) + 9;5 pt;Не курсив"/>
    <w:basedOn w:val="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75pt0">
    <w:name w:val="Основной текст (2) + 7;5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154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20" w:after="300" w:line="0" w:lineRule="atLeast"/>
      <w:jc w:val="both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after="240"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420" w:line="216" w:lineRule="exact"/>
      <w:jc w:val="center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16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CordiaUPC" w:eastAsia="CordiaUPC" w:hAnsi="CordiaUPC" w:cs="CordiaUPC"/>
      <w:b/>
      <w:bCs/>
      <w:sz w:val="66"/>
      <w:szCs w:val="66"/>
      <w:lang w:val="en-US" w:eastAsia="en-US" w:bidi="en-US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Sylfaen" w:eastAsia="Sylfaen" w:hAnsi="Sylfaen" w:cs="Sylfaen"/>
      <w:sz w:val="18"/>
      <w:szCs w:val="18"/>
      <w:lang w:val="en-US" w:eastAsia="en-US" w:bidi="en-US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CordiaUPC" w:eastAsia="CordiaUPC" w:hAnsi="CordiaUPC" w:cs="CordiaUPC"/>
      <w:b/>
      <w:bCs/>
      <w:w w:val="60"/>
      <w:sz w:val="44"/>
      <w:szCs w:val="44"/>
      <w:lang w:val="en-US" w:eastAsia="en-US" w:bidi="en-US"/>
    </w:rPr>
  </w:style>
  <w:style w:type="paragraph" w:customStyle="1" w:styleId="26">
    <w:name w:val="Подпись к таблице (2)"/>
    <w:basedOn w:val="a"/>
    <w:link w:val="2Exact0"/>
    <w:pPr>
      <w:shd w:val="clear" w:color="auto" w:fill="FFFFFF"/>
      <w:spacing w:line="0" w:lineRule="atLeast"/>
    </w:pPr>
    <w:rPr>
      <w:rFonts w:ascii="Sylfaen" w:eastAsia="Sylfaen" w:hAnsi="Sylfaen" w:cs="Sylfaen"/>
      <w:sz w:val="8"/>
      <w:szCs w:val="8"/>
      <w:lang w:val="en-US" w:eastAsia="en-US" w:bidi="en-US"/>
    </w:rPr>
  </w:style>
  <w:style w:type="paragraph" w:customStyle="1" w:styleId="31">
    <w:name w:val="Подпись к таблице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customStyle="1" w:styleId="ac">
    <w:name w:val="Подпись к таблице"/>
    <w:basedOn w:val="a"/>
    <w:link w:val="ab"/>
    <w:pPr>
      <w:shd w:val="clear" w:color="auto" w:fill="FFFFFF"/>
      <w:spacing w:line="144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420" w:line="173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420" w:line="168" w:lineRule="exact"/>
      <w:ind w:hanging="140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180" w:after="240" w:line="0" w:lineRule="atLeast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780" w:line="158" w:lineRule="exact"/>
      <w:jc w:val="both"/>
    </w:pPr>
    <w:rPr>
      <w:rFonts w:ascii="Bookman Old Style" w:eastAsia="Bookman Old Style" w:hAnsi="Bookman Old Style" w:cs="Bookman Old Style"/>
      <w:sz w:val="12"/>
      <w:szCs w:val="12"/>
    </w:rPr>
  </w:style>
  <w:style w:type="character" w:customStyle="1" w:styleId="157">
    <w:name w:val="Основной текст (15) + 7"/>
    <w:aliases w:val="5 pt,Полужирный,Не курсив"/>
    <w:basedOn w:val="20"/>
    <w:rsid w:val="002D49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d">
    <w:name w:val="List Paragraph"/>
    <w:basedOn w:val="a"/>
    <w:uiPriority w:val="34"/>
    <w:qFormat/>
    <w:rsid w:val="00143970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6112C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112C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10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8C402-5AC3-41AC-88B5-12DCC582D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5828</Words>
  <Characters>33222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38973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SystemUser</dc:creator>
  <cp:lastModifiedBy>Nikolaevna</cp:lastModifiedBy>
  <cp:revision>22</cp:revision>
  <cp:lastPrinted>2022-06-28T12:03:00Z</cp:lastPrinted>
  <dcterms:created xsi:type="dcterms:W3CDTF">2022-05-29T10:30:00Z</dcterms:created>
  <dcterms:modified xsi:type="dcterms:W3CDTF">2022-07-12T06:52:00Z</dcterms:modified>
</cp:coreProperties>
</file>