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10" w:rsidRDefault="00417C10" w:rsidP="00417C10">
      <w:pPr>
        <w:tabs>
          <w:tab w:val="center" w:pos="9354"/>
        </w:tabs>
        <w:ind w:left="8505" w:hanging="85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ЧЕРНОВСКОГО  СЕЛЬСОВЕТА</w:t>
      </w:r>
    </w:p>
    <w:p w:rsidR="00417C10" w:rsidRDefault="00417C10" w:rsidP="00417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района  Новосибирской области</w:t>
      </w:r>
    </w:p>
    <w:p w:rsidR="00417C10" w:rsidRDefault="00417C10" w:rsidP="00417C10">
      <w:pPr>
        <w:jc w:val="center"/>
        <w:rPr>
          <w:sz w:val="28"/>
          <w:szCs w:val="28"/>
        </w:rPr>
      </w:pPr>
    </w:p>
    <w:p w:rsidR="00417C10" w:rsidRDefault="00417C10" w:rsidP="00417C10">
      <w:pPr>
        <w:rPr>
          <w:sz w:val="28"/>
          <w:szCs w:val="28"/>
        </w:rPr>
      </w:pPr>
    </w:p>
    <w:p w:rsidR="00417C10" w:rsidRDefault="00417C10" w:rsidP="00417C10">
      <w:pPr>
        <w:jc w:val="center"/>
        <w:rPr>
          <w:sz w:val="28"/>
          <w:szCs w:val="28"/>
        </w:rPr>
      </w:pPr>
    </w:p>
    <w:p w:rsidR="00417C10" w:rsidRDefault="00417C10" w:rsidP="00417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17C10" w:rsidRDefault="00417C10" w:rsidP="00417C10">
      <w:pPr>
        <w:jc w:val="center"/>
        <w:rPr>
          <w:b/>
          <w:sz w:val="28"/>
          <w:szCs w:val="28"/>
        </w:rPr>
      </w:pPr>
    </w:p>
    <w:p w:rsidR="00741AD1" w:rsidRPr="00417C10" w:rsidRDefault="00417C10" w:rsidP="00417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27.01. 2021  №  5--</w:t>
      </w:r>
      <w:proofErr w:type="spellStart"/>
      <w:r>
        <w:rPr>
          <w:b/>
          <w:sz w:val="28"/>
          <w:szCs w:val="28"/>
        </w:rPr>
        <w:t>ра</w:t>
      </w:r>
      <w:proofErr w:type="spellEnd"/>
      <w:r w:rsidR="0056758F">
        <w:rPr>
          <w:snapToGrid w:val="0"/>
          <w:sz w:val="28"/>
          <w:szCs w:val="28"/>
        </w:rPr>
        <w:t xml:space="preserve"> </w:t>
      </w:r>
    </w:p>
    <w:p w:rsidR="00741AD1" w:rsidRDefault="00741AD1" w:rsidP="00417C10">
      <w:pPr>
        <w:spacing w:after="150"/>
        <w:rPr>
          <w:color w:val="000000"/>
          <w:sz w:val="24"/>
          <w:szCs w:val="24"/>
          <w:u w:val="single"/>
        </w:rPr>
      </w:pPr>
    </w:p>
    <w:p w:rsidR="00741AD1" w:rsidRDefault="00417C10" w:rsidP="00741AD1">
      <w:pPr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Об  ак</w:t>
      </w:r>
      <w:r w:rsidR="0083000B">
        <w:rPr>
          <w:b/>
          <w:bCs/>
          <w:color w:val="000000"/>
          <w:sz w:val="24"/>
          <w:szCs w:val="24"/>
          <w:u w:val="single"/>
        </w:rPr>
        <w:t xml:space="preserve">туализации </w:t>
      </w:r>
      <w:r w:rsidR="00741AD1">
        <w:rPr>
          <w:b/>
          <w:bCs/>
          <w:color w:val="000000"/>
          <w:sz w:val="24"/>
          <w:szCs w:val="24"/>
          <w:u w:val="single"/>
        </w:rPr>
        <w:t xml:space="preserve"> перечня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</w:t>
      </w:r>
      <w:proofErr w:type="gramStart"/>
      <w:r w:rsidR="00741AD1">
        <w:rPr>
          <w:b/>
          <w:bCs/>
          <w:color w:val="000000"/>
          <w:sz w:val="24"/>
          <w:szCs w:val="24"/>
          <w:u w:val="single"/>
        </w:rPr>
        <w:t xml:space="preserve"> ,</w:t>
      </w:r>
      <w:proofErr w:type="gramEnd"/>
      <w:r w:rsidR="00741AD1">
        <w:rPr>
          <w:b/>
          <w:bCs/>
          <w:color w:val="000000"/>
          <w:sz w:val="24"/>
          <w:szCs w:val="24"/>
          <w:u w:val="single"/>
        </w:rPr>
        <w:t>расходах , об имуществе и обязательствах имущественного характера, а также сведения о доходах, расходах  об имуществе и обязательствах имущественного характера своих супруги(супруга) и несовершеннолетних детей</w:t>
      </w:r>
      <w:r w:rsidR="0083000B">
        <w:rPr>
          <w:b/>
          <w:bCs/>
          <w:color w:val="000000"/>
          <w:sz w:val="24"/>
          <w:szCs w:val="24"/>
          <w:u w:val="single"/>
        </w:rPr>
        <w:t>;</w:t>
      </w:r>
    </w:p>
    <w:p w:rsidR="00741AD1" w:rsidRDefault="00741AD1" w:rsidP="00741AD1">
      <w:pPr>
        <w:spacing w:before="2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color w:val="000000"/>
          <w:sz w:val="24"/>
          <w:szCs w:val="24"/>
          <w:u w:val="single"/>
        </w:rPr>
        <w:t>Во исполнение Указа Президента Российской Федерации</w:t>
      </w:r>
      <w:r>
        <w:rPr>
          <w:color w:val="000000"/>
          <w:sz w:val="24"/>
          <w:szCs w:val="24"/>
        </w:rPr>
        <w:t xml:space="preserve">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предоставить сведения о своих доходах, об имуществе и обязательствах имущественного характера своих супруги (супруга) и несовершеннолетних детей", в соответствии со ст. 8 Федерального закона от 25 декабря 2008 года N</w:t>
      </w:r>
      <w:proofErr w:type="gramEnd"/>
      <w:r>
        <w:rPr>
          <w:color w:val="000000"/>
          <w:sz w:val="24"/>
          <w:szCs w:val="24"/>
        </w:rPr>
        <w:t xml:space="preserve"> 273-ФЗ "О противодействии коррупции" и в соответствии с п. 2 Указа Президента от 18.05.2009 N 559 "О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proofErr w:type="gramStart"/>
      <w:r w:rsidR="00EC1BC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"</w:t>
      </w:r>
      <w:proofErr w:type="gramEnd"/>
      <w:r>
        <w:rPr>
          <w:color w:val="000000"/>
          <w:sz w:val="24"/>
          <w:szCs w:val="24"/>
        </w:rPr>
        <w:t xml:space="preserve"> структурой администрации Черновского  сельсовета Кочковского района Новосибирской области , утвержденной решением  27-ой с</w:t>
      </w:r>
      <w:r w:rsidR="00EC1BC1">
        <w:rPr>
          <w:color w:val="000000"/>
          <w:sz w:val="24"/>
          <w:szCs w:val="24"/>
        </w:rPr>
        <w:t>ессии Совета депутатов от 18.01</w:t>
      </w:r>
      <w:r>
        <w:rPr>
          <w:color w:val="000000"/>
          <w:sz w:val="24"/>
          <w:szCs w:val="24"/>
        </w:rPr>
        <w:t>.2019 года №3</w:t>
      </w:r>
      <w:r w:rsidR="00EC1B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 связи с отсутствием изменений в структуре администрации</w:t>
      </w:r>
      <w:proofErr w:type="gramStart"/>
      <w:r w:rsidR="00EC1BC1">
        <w:rPr>
          <w:color w:val="000000"/>
          <w:sz w:val="24"/>
          <w:szCs w:val="24"/>
        </w:rPr>
        <w:t xml:space="preserve"> :</w:t>
      </w:r>
      <w:proofErr w:type="gramEnd"/>
      <w:r w:rsidR="00EC1BC1">
        <w:rPr>
          <w:color w:val="000000"/>
          <w:sz w:val="24"/>
          <w:szCs w:val="24"/>
        </w:rPr>
        <w:t xml:space="preserve"> </w:t>
      </w:r>
    </w:p>
    <w:p w:rsidR="00741AD1" w:rsidRPr="0083000B" w:rsidRDefault="00741AD1" w:rsidP="00EC1BC1">
      <w:pPr>
        <w:spacing w:after="15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1. Актуализировать  прилагаемый Перечень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</w:t>
      </w:r>
      <w:proofErr w:type="gramStart"/>
      <w:r>
        <w:rPr>
          <w:color w:val="000000"/>
          <w:sz w:val="24"/>
          <w:szCs w:val="24"/>
        </w:rPr>
        <w:t xml:space="preserve">,, </w:t>
      </w:r>
      <w:proofErr w:type="gramEnd"/>
      <w:r>
        <w:rPr>
          <w:color w:val="000000"/>
          <w:sz w:val="24"/>
          <w:szCs w:val="24"/>
        </w:rPr>
        <w:t xml:space="preserve">расходах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EC1BC1">
        <w:rPr>
          <w:color w:val="000000"/>
          <w:sz w:val="24"/>
          <w:szCs w:val="24"/>
        </w:rPr>
        <w:t>несовершеннолетних детей. утвержденный  распоряжением  администрации  от 31.01.2019 №9-ра»</w:t>
      </w:r>
      <w:r w:rsidRPr="00EC1BC1">
        <w:rPr>
          <w:bCs/>
          <w:color w:val="000000"/>
          <w:sz w:val="24"/>
          <w:szCs w:val="24"/>
          <w:u w:val="single"/>
        </w:rPr>
        <w:t xml:space="preserve"> 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</w:t>
      </w:r>
      <w:proofErr w:type="gramStart"/>
      <w:r w:rsidRPr="00EC1BC1">
        <w:rPr>
          <w:bCs/>
          <w:color w:val="000000"/>
          <w:sz w:val="24"/>
          <w:szCs w:val="24"/>
          <w:u w:val="single"/>
        </w:rPr>
        <w:t xml:space="preserve"> ,</w:t>
      </w:r>
      <w:proofErr w:type="gramEnd"/>
      <w:r w:rsidRPr="00EC1BC1">
        <w:rPr>
          <w:bCs/>
          <w:color w:val="000000"/>
          <w:sz w:val="24"/>
          <w:szCs w:val="24"/>
          <w:u w:val="single"/>
        </w:rPr>
        <w:t>расходах , об имуществе и обязательствах имущественного характера, а также сведения о доходах, расходах  об имуществе и обязательствах имущественного характера своих супруги(супруга) и несовершеннолетних детей</w:t>
      </w:r>
      <w:r w:rsidR="00EC1BC1">
        <w:rPr>
          <w:bCs/>
          <w:color w:val="000000"/>
          <w:sz w:val="24"/>
          <w:szCs w:val="24"/>
          <w:u w:val="single"/>
        </w:rPr>
        <w:t>»</w:t>
      </w:r>
      <w:r w:rsidR="00EC1BC1" w:rsidRPr="00EC1BC1">
        <w:rPr>
          <w:color w:val="000000"/>
          <w:sz w:val="24"/>
          <w:szCs w:val="24"/>
        </w:rPr>
        <w:t xml:space="preserve"> </w:t>
      </w:r>
      <w:r w:rsidR="00EC1BC1">
        <w:rPr>
          <w:color w:val="000000"/>
          <w:sz w:val="24"/>
          <w:szCs w:val="24"/>
        </w:rPr>
        <w:t>в прежней редакции</w:t>
      </w:r>
      <w:proofErr w:type="gramStart"/>
      <w:r w:rsidR="0083000B">
        <w:rPr>
          <w:color w:val="000000"/>
          <w:sz w:val="24"/>
          <w:szCs w:val="24"/>
        </w:rPr>
        <w:t xml:space="preserve"> ;</w:t>
      </w:r>
      <w:proofErr w:type="gramEnd"/>
    </w:p>
    <w:p w:rsidR="00741AD1" w:rsidRDefault="00EC1BC1" w:rsidP="00741AD1">
      <w:pPr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41AD1">
        <w:rPr>
          <w:color w:val="000000"/>
          <w:sz w:val="24"/>
          <w:szCs w:val="24"/>
        </w:rPr>
        <w:t>.</w:t>
      </w:r>
      <w:proofErr w:type="gramStart"/>
      <w:r w:rsidR="00741AD1">
        <w:rPr>
          <w:color w:val="000000"/>
          <w:sz w:val="24"/>
          <w:szCs w:val="24"/>
        </w:rPr>
        <w:t>Контроль за</w:t>
      </w:r>
      <w:proofErr w:type="gramEnd"/>
      <w:r w:rsidR="00741AD1">
        <w:rPr>
          <w:color w:val="000000"/>
          <w:sz w:val="24"/>
          <w:szCs w:val="24"/>
        </w:rPr>
        <w:t xml:space="preserve"> исполнением данного распоряжения возложить на заместителя главы администрации  </w:t>
      </w:r>
      <w:proofErr w:type="spellStart"/>
      <w:r w:rsidR="00741AD1">
        <w:rPr>
          <w:color w:val="000000"/>
          <w:sz w:val="24"/>
          <w:szCs w:val="24"/>
        </w:rPr>
        <w:t>Чепуштанову</w:t>
      </w:r>
      <w:proofErr w:type="spellEnd"/>
      <w:r w:rsidR="00741AD1">
        <w:rPr>
          <w:color w:val="000000"/>
          <w:sz w:val="24"/>
          <w:szCs w:val="24"/>
        </w:rPr>
        <w:t xml:space="preserve"> Е.Н. </w:t>
      </w:r>
    </w:p>
    <w:p w:rsidR="00741AD1" w:rsidRDefault="00741AD1" w:rsidP="00EC1BC1">
      <w:pPr>
        <w:spacing w:after="150"/>
        <w:rPr>
          <w:color w:val="000000"/>
          <w:sz w:val="24"/>
          <w:szCs w:val="24"/>
        </w:rPr>
      </w:pPr>
    </w:p>
    <w:p w:rsidR="00EC1BC1" w:rsidRDefault="00EC1BC1" w:rsidP="00417C10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Глава Черновского сельсовета                                           </w:t>
      </w:r>
      <w:proofErr w:type="spellStart"/>
      <w:r>
        <w:rPr>
          <w:color w:val="000000"/>
          <w:sz w:val="24"/>
          <w:szCs w:val="24"/>
        </w:rPr>
        <w:t>М.А.Шатов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                            Кочковского района                                                                                            </w:t>
      </w:r>
      <w:r w:rsidR="00417C10">
        <w:rPr>
          <w:color w:val="000000"/>
          <w:sz w:val="24"/>
          <w:szCs w:val="24"/>
        </w:rPr>
        <w:t xml:space="preserve">          Новосибирской обл</w:t>
      </w:r>
      <w:r w:rsidR="00417C10">
        <w:rPr>
          <w:rFonts w:ascii="Arial" w:hAnsi="Arial" w:cs="Arial"/>
          <w:color w:val="000000"/>
          <w:sz w:val="21"/>
          <w:szCs w:val="21"/>
        </w:rPr>
        <w:t>асти</w:t>
      </w:r>
      <w:bookmarkStart w:id="0" w:name="_GoBack"/>
      <w:bookmarkEnd w:id="0"/>
    </w:p>
    <w:p w:rsidR="00EC1BC1" w:rsidRDefault="00EC1BC1" w:rsidP="00741AD1">
      <w:pPr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Утвержден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распоряжением </w:t>
      </w:r>
    </w:p>
    <w:p w:rsidR="00741AD1" w:rsidRDefault="00741AD1" w:rsidP="0083000B">
      <w:pPr>
        <w:spacing w:after="15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31.01.2019 №9-ра</w:t>
      </w:r>
    </w:p>
    <w:p w:rsidR="0083000B" w:rsidRDefault="0083000B" w:rsidP="0083000B">
      <w:pPr>
        <w:spacing w:after="15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27.01.2021 №5-ра</w:t>
      </w:r>
    </w:p>
    <w:p w:rsidR="00741AD1" w:rsidRDefault="00741AD1" w:rsidP="00741AD1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ПЕРЕЧЕНЬ ДОЛЖНОСТЕЙ МУНИЦИПАЛЬНОЙ СЛУЖБЫ, ПРИ НАЗНАЧЕНИИ НА КОТОРЫЕ  ГРАЖДАНЕ И ПРИ ЗАМЕЩЕНИИ КОТОРЫХ МУНИЦИПАЛЬНЫЕ СЛУЖАЩИЕ</w:t>
      </w:r>
    </w:p>
    <w:p w:rsidR="00741AD1" w:rsidRDefault="00741AD1" w:rsidP="00741AD1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ОБЯЗАНЫ ПРЕДОСТАВИТЬ СВЕДЕНИЯ О СВОИХ ДОХОДАХ,  РАСХОДАХ ОБ ИМУЩЕСТВЕ И ОБЯЗАТЕЛЬСТВАХ ИМУЩЕСТВЕННОГО ХАРАКТЕРА, А ТАКЖЕ СВЕДЕНИЯ О ДОХОДАХ, ОБ ИМУЩЕСТВЕ И ОБЯЗАТЕЛЬСТВАХ ИМУЩЕСТВЕННОГО</w:t>
      </w:r>
    </w:p>
    <w:p w:rsidR="00741AD1" w:rsidRDefault="00741AD1" w:rsidP="00741AD1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ХАРАКТЕРА СВОИХ СУПРУГИ (СУПРУГА) И НЕСОВЕРШЕННОЛЕТНИХ ДЕТЕЙ</w:t>
      </w:r>
    </w:p>
    <w:p w:rsidR="00741AD1" w:rsidRDefault="00741AD1" w:rsidP="00741AD1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Должности категории "руководители".</w:t>
      </w: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Высшая группа должностей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:;</w:t>
      </w:r>
      <w:proofErr w:type="gramEnd"/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заместитель Главы администрации;</w:t>
      </w: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Должности категории "специалисты".</w:t>
      </w: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Младшая группа должностей</w:t>
      </w: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специалисты 1 разряда;</w:t>
      </w: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-специалист 2 разряда</w:t>
      </w: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</w:p>
    <w:p w:rsidR="00741AD1" w:rsidRDefault="00741AD1" w:rsidP="00741AD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F5908" w:rsidRDefault="009F5908" w:rsidP="0056758F"/>
    <w:sectPr w:rsidR="009F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B8"/>
    <w:rsid w:val="00417C10"/>
    <w:rsid w:val="0056758F"/>
    <w:rsid w:val="00741AD1"/>
    <w:rsid w:val="0083000B"/>
    <w:rsid w:val="009F5908"/>
    <w:rsid w:val="00AA3F48"/>
    <w:rsid w:val="00C44AB8"/>
    <w:rsid w:val="00E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dcterms:created xsi:type="dcterms:W3CDTF">2021-04-07T01:30:00Z</dcterms:created>
  <dcterms:modified xsi:type="dcterms:W3CDTF">2021-04-07T03:03:00Z</dcterms:modified>
</cp:coreProperties>
</file>