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47F" w:rsidRPr="003A22A0" w:rsidRDefault="00ED147F" w:rsidP="00ED147F">
      <w:pPr>
        <w:jc w:val="center"/>
        <w:rPr>
          <w:b/>
          <w:sz w:val="28"/>
          <w:szCs w:val="28"/>
        </w:rPr>
      </w:pPr>
      <w:r w:rsidRPr="003A22A0">
        <w:rPr>
          <w:b/>
          <w:sz w:val="28"/>
          <w:szCs w:val="28"/>
        </w:rPr>
        <w:t xml:space="preserve">АДМИНИСТРАЦИЯ </w:t>
      </w:r>
      <w:r w:rsidR="00703A68">
        <w:rPr>
          <w:b/>
          <w:sz w:val="28"/>
          <w:szCs w:val="28"/>
        </w:rPr>
        <w:t>ЧЕРН</w:t>
      </w:r>
      <w:r>
        <w:rPr>
          <w:b/>
          <w:sz w:val="28"/>
          <w:szCs w:val="28"/>
        </w:rPr>
        <w:t>ОВСКОГО СЕЛЬСОВЕТА</w:t>
      </w:r>
    </w:p>
    <w:p w:rsidR="00ED147F" w:rsidRPr="00ED147F" w:rsidRDefault="00ED147F" w:rsidP="00ED147F">
      <w:pPr>
        <w:pStyle w:val="a3"/>
        <w:rPr>
          <w:b/>
          <w:sz w:val="28"/>
          <w:szCs w:val="28"/>
        </w:rPr>
      </w:pPr>
      <w:r w:rsidRPr="00ED147F">
        <w:rPr>
          <w:b/>
          <w:sz w:val="28"/>
          <w:szCs w:val="28"/>
        </w:rPr>
        <w:t xml:space="preserve">КОЧКОВСКОГО РАЙОНА </w:t>
      </w:r>
    </w:p>
    <w:p w:rsidR="00ED147F" w:rsidRPr="00ED147F" w:rsidRDefault="00ED147F" w:rsidP="00ED147F">
      <w:pPr>
        <w:pStyle w:val="a3"/>
        <w:rPr>
          <w:b/>
          <w:sz w:val="28"/>
          <w:szCs w:val="28"/>
        </w:rPr>
      </w:pPr>
      <w:r w:rsidRPr="00ED147F">
        <w:rPr>
          <w:b/>
          <w:sz w:val="28"/>
          <w:szCs w:val="28"/>
        </w:rPr>
        <w:t>НОВОСИБИРСКОЙ ОБЛАСТИ</w:t>
      </w:r>
    </w:p>
    <w:p w:rsidR="002F60FF" w:rsidRPr="00ED147F" w:rsidRDefault="002F60FF" w:rsidP="002F60FF">
      <w:pPr>
        <w:widowControl w:val="0"/>
        <w:autoSpaceDE w:val="0"/>
        <w:autoSpaceDN w:val="0"/>
        <w:adjustRightInd w:val="0"/>
        <w:jc w:val="center"/>
        <w:rPr>
          <w:b/>
          <w:sz w:val="40"/>
          <w:szCs w:val="40"/>
        </w:rPr>
      </w:pPr>
    </w:p>
    <w:p w:rsidR="00ED147F" w:rsidRPr="00ED147F" w:rsidRDefault="00ED147F" w:rsidP="00ED147F">
      <w:pPr>
        <w:pStyle w:val="a3"/>
        <w:rPr>
          <w:b/>
          <w:sz w:val="28"/>
          <w:szCs w:val="28"/>
        </w:rPr>
      </w:pPr>
    </w:p>
    <w:p w:rsidR="00ED147F" w:rsidRPr="00ED147F" w:rsidRDefault="00ED147F" w:rsidP="00ED147F">
      <w:pPr>
        <w:pStyle w:val="a3"/>
        <w:rPr>
          <w:b/>
          <w:sz w:val="28"/>
          <w:szCs w:val="28"/>
        </w:rPr>
      </w:pPr>
      <w:r w:rsidRPr="00ED147F">
        <w:rPr>
          <w:b/>
          <w:sz w:val="28"/>
          <w:szCs w:val="28"/>
        </w:rPr>
        <w:t>ПОСТАНОВЛЕНИЕ</w:t>
      </w:r>
    </w:p>
    <w:p w:rsidR="00ED147F" w:rsidRPr="003A22A0" w:rsidRDefault="00ED147F" w:rsidP="00ED147F">
      <w:pPr>
        <w:pStyle w:val="a3"/>
        <w:rPr>
          <w:sz w:val="28"/>
          <w:szCs w:val="28"/>
        </w:rPr>
      </w:pPr>
    </w:p>
    <w:p w:rsidR="00ED147F" w:rsidRDefault="00ED147F" w:rsidP="00ED147F">
      <w:pPr>
        <w:jc w:val="center"/>
        <w:rPr>
          <w:sz w:val="28"/>
          <w:szCs w:val="28"/>
        </w:rPr>
      </w:pPr>
      <w:r w:rsidRPr="009F50D7">
        <w:rPr>
          <w:b/>
          <w:sz w:val="28"/>
          <w:szCs w:val="28"/>
        </w:rPr>
        <w:t xml:space="preserve">от </w:t>
      </w:r>
      <w:r w:rsidR="00703A68">
        <w:rPr>
          <w:b/>
          <w:sz w:val="28"/>
          <w:szCs w:val="28"/>
        </w:rPr>
        <w:t>1</w:t>
      </w:r>
      <w:r w:rsidR="006C4CE5">
        <w:rPr>
          <w:b/>
          <w:sz w:val="28"/>
          <w:szCs w:val="28"/>
        </w:rPr>
        <w:t>6</w:t>
      </w:r>
      <w:bookmarkStart w:id="0" w:name="_GoBack"/>
      <w:bookmarkEnd w:id="0"/>
      <w:r w:rsidRPr="009F50D7">
        <w:rPr>
          <w:b/>
          <w:sz w:val="28"/>
          <w:szCs w:val="28"/>
        </w:rPr>
        <w:t>.1</w:t>
      </w:r>
      <w:r w:rsidR="007F6977">
        <w:rPr>
          <w:b/>
          <w:sz w:val="28"/>
          <w:szCs w:val="28"/>
        </w:rPr>
        <w:t>1</w:t>
      </w:r>
      <w:r w:rsidRPr="009F50D7">
        <w:rPr>
          <w:b/>
          <w:sz w:val="28"/>
          <w:szCs w:val="28"/>
        </w:rPr>
        <w:t xml:space="preserve">.2020         № </w:t>
      </w:r>
      <w:r w:rsidR="00703A68">
        <w:rPr>
          <w:b/>
          <w:sz w:val="28"/>
          <w:szCs w:val="28"/>
        </w:rPr>
        <w:t>5</w:t>
      </w:r>
      <w:r w:rsidR="007F6977">
        <w:rPr>
          <w:b/>
          <w:sz w:val="28"/>
          <w:szCs w:val="28"/>
        </w:rPr>
        <w:t>3</w:t>
      </w:r>
      <w:r w:rsidR="00703A68">
        <w:rPr>
          <w:b/>
          <w:sz w:val="28"/>
          <w:szCs w:val="28"/>
        </w:rPr>
        <w:t>-па</w:t>
      </w:r>
    </w:p>
    <w:p w:rsidR="0085747E" w:rsidRPr="006A052B" w:rsidRDefault="0085747E" w:rsidP="00413DD0">
      <w:pPr>
        <w:jc w:val="center"/>
        <w:rPr>
          <w:b/>
          <w:bCs/>
        </w:rPr>
      </w:pPr>
    </w:p>
    <w:p w:rsidR="002F60FF" w:rsidRDefault="002F60FF" w:rsidP="00413DD0">
      <w:pPr>
        <w:jc w:val="center"/>
        <w:rPr>
          <w:bCs/>
          <w:sz w:val="28"/>
          <w:szCs w:val="28"/>
        </w:rPr>
      </w:pPr>
    </w:p>
    <w:p w:rsidR="00FD5424" w:rsidRPr="00ED147F" w:rsidRDefault="00FD5424" w:rsidP="00FD5424">
      <w:pPr>
        <w:shd w:val="clear" w:color="auto" w:fill="FFFFFF"/>
        <w:ind w:firstLine="300"/>
        <w:jc w:val="center"/>
        <w:rPr>
          <w:b/>
          <w:bCs/>
          <w:color w:val="000000"/>
          <w:sz w:val="28"/>
          <w:szCs w:val="28"/>
        </w:rPr>
      </w:pPr>
      <w:r w:rsidRPr="00ED147F">
        <w:rPr>
          <w:b/>
          <w:bCs/>
          <w:color w:val="000000"/>
          <w:sz w:val="28"/>
          <w:szCs w:val="28"/>
        </w:rPr>
        <w:t>Об утверждении Порядка осуществления муниципального</w:t>
      </w:r>
    </w:p>
    <w:p w:rsidR="00FD5424" w:rsidRPr="00ED147F" w:rsidRDefault="00FD5424" w:rsidP="00FD5424">
      <w:pPr>
        <w:shd w:val="clear" w:color="auto" w:fill="FFFFFF"/>
        <w:ind w:firstLine="300"/>
        <w:jc w:val="center"/>
        <w:rPr>
          <w:b/>
          <w:bCs/>
          <w:color w:val="000000"/>
          <w:sz w:val="28"/>
          <w:szCs w:val="28"/>
        </w:rPr>
      </w:pPr>
      <w:proofErr w:type="gramStart"/>
      <w:r w:rsidRPr="00ED147F">
        <w:rPr>
          <w:b/>
          <w:bCs/>
          <w:color w:val="000000"/>
          <w:sz w:val="28"/>
          <w:szCs w:val="28"/>
        </w:rPr>
        <w:t>контроля за</w:t>
      </w:r>
      <w:proofErr w:type="gramEnd"/>
      <w:r w:rsidRPr="00ED147F">
        <w:rPr>
          <w:b/>
          <w:bCs/>
          <w:color w:val="000000"/>
          <w:sz w:val="28"/>
          <w:szCs w:val="28"/>
        </w:rPr>
        <w:t xml:space="preserve"> использованием и охраной недр при добыче</w:t>
      </w:r>
    </w:p>
    <w:p w:rsidR="00FD5424" w:rsidRPr="00ED147F" w:rsidRDefault="00FD5424" w:rsidP="00FD5424">
      <w:pPr>
        <w:shd w:val="clear" w:color="auto" w:fill="FFFFFF"/>
        <w:ind w:firstLine="300"/>
        <w:jc w:val="center"/>
        <w:rPr>
          <w:b/>
          <w:bCs/>
          <w:color w:val="000000"/>
          <w:sz w:val="28"/>
          <w:szCs w:val="28"/>
        </w:rPr>
      </w:pPr>
      <w:r w:rsidRPr="00ED147F">
        <w:rPr>
          <w:b/>
          <w:bCs/>
          <w:color w:val="000000"/>
          <w:sz w:val="28"/>
          <w:szCs w:val="28"/>
        </w:rPr>
        <w:t xml:space="preserve">общераспространенных полезных ископаемых, а также </w:t>
      </w:r>
      <w:proofErr w:type="gramStart"/>
      <w:r w:rsidRPr="00ED147F">
        <w:rPr>
          <w:b/>
          <w:bCs/>
          <w:color w:val="000000"/>
          <w:sz w:val="28"/>
          <w:szCs w:val="28"/>
        </w:rPr>
        <w:t>при</w:t>
      </w:r>
      <w:proofErr w:type="gramEnd"/>
    </w:p>
    <w:p w:rsidR="00FD5424" w:rsidRPr="00ED147F" w:rsidRDefault="00FD5424" w:rsidP="00FD5424">
      <w:pPr>
        <w:shd w:val="clear" w:color="auto" w:fill="FFFFFF"/>
        <w:ind w:firstLine="300"/>
        <w:jc w:val="center"/>
        <w:rPr>
          <w:b/>
          <w:bCs/>
          <w:color w:val="000000"/>
          <w:sz w:val="28"/>
          <w:szCs w:val="28"/>
        </w:rPr>
      </w:pPr>
      <w:proofErr w:type="gramStart"/>
      <w:r w:rsidRPr="00ED147F">
        <w:rPr>
          <w:b/>
          <w:bCs/>
          <w:color w:val="000000"/>
          <w:sz w:val="28"/>
          <w:szCs w:val="28"/>
        </w:rPr>
        <w:t>строительстве</w:t>
      </w:r>
      <w:proofErr w:type="gramEnd"/>
      <w:r w:rsidRPr="00ED147F">
        <w:rPr>
          <w:b/>
          <w:bCs/>
          <w:color w:val="000000"/>
          <w:sz w:val="28"/>
          <w:szCs w:val="28"/>
        </w:rPr>
        <w:t xml:space="preserve"> подземных сооружений, не связанных с добычей</w:t>
      </w:r>
    </w:p>
    <w:p w:rsidR="00FD5424" w:rsidRPr="00ED147F" w:rsidRDefault="00ED147F" w:rsidP="00FD5424">
      <w:pPr>
        <w:shd w:val="clear" w:color="auto" w:fill="FFFFFF"/>
        <w:ind w:firstLine="300"/>
        <w:jc w:val="center"/>
        <w:rPr>
          <w:b/>
          <w:color w:val="000000"/>
          <w:sz w:val="28"/>
          <w:szCs w:val="28"/>
        </w:rPr>
      </w:pPr>
      <w:r>
        <w:rPr>
          <w:b/>
          <w:bCs/>
          <w:color w:val="000000"/>
          <w:sz w:val="28"/>
          <w:szCs w:val="28"/>
        </w:rPr>
        <w:t>полезных ископаемых</w:t>
      </w:r>
    </w:p>
    <w:p w:rsidR="00FD5424" w:rsidRDefault="00FD5424" w:rsidP="00FD5424">
      <w:pPr>
        <w:shd w:val="clear" w:color="auto" w:fill="FFFFFF"/>
        <w:ind w:firstLine="300"/>
        <w:jc w:val="both"/>
        <w:rPr>
          <w:color w:val="000000"/>
          <w:sz w:val="27"/>
          <w:szCs w:val="27"/>
        </w:rPr>
      </w:pPr>
      <w:r w:rsidRPr="00467830">
        <w:rPr>
          <w:color w:val="000000"/>
          <w:sz w:val="27"/>
          <w:szCs w:val="27"/>
        </w:rPr>
        <w:t> </w:t>
      </w:r>
    </w:p>
    <w:p w:rsidR="00FD5424" w:rsidRPr="002F60FF" w:rsidRDefault="00FD5424" w:rsidP="00ED147F">
      <w:pPr>
        <w:shd w:val="clear" w:color="auto" w:fill="FFFFFF"/>
        <w:ind w:firstLine="709"/>
        <w:jc w:val="both"/>
        <w:rPr>
          <w:b/>
          <w:color w:val="000000"/>
          <w:sz w:val="28"/>
          <w:szCs w:val="28"/>
        </w:rPr>
      </w:pPr>
      <w:proofErr w:type="gramStart"/>
      <w:r w:rsidRPr="00A446F0">
        <w:rPr>
          <w:color w:val="000000"/>
          <w:sz w:val="28"/>
          <w:szCs w:val="28"/>
        </w:rPr>
        <w:t>В соответствии с Федеральным законом №131-ФЗ от 06.10.2003г. «Об общих принципах местного самоуправления в Российской Федерации»,</w:t>
      </w:r>
      <w:r>
        <w:rPr>
          <w:color w:val="000000"/>
          <w:sz w:val="28"/>
          <w:szCs w:val="28"/>
        </w:rPr>
        <w:t xml:space="preserve"> </w:t>
      </w:r>
      <w:r w:rsidRPr="00A446F0">
        <w:rPr>
          <w:color w:val="000000"/>
          <w:sz w:val="28"/>
          <w:szCs w:val="28"/>
        </w:rPr>
        <w:t xml:space="preserve">Федеральным законом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№2395-1 от 21.02.1992г. «О недрах», </w:t>
      </w:r>
      <w:r>
        <w:rPr>
          <w:color w:val="000000"/>
          <w:sz w:val="28"/>
          <w:szCs w:val="28"/>
        </w:rPr>
        <w:t xml:space="preserve">с Уставом </w:t>
      </w:r>
      <w:r w:rsidRPr="00A446F0">
        <w:rPr>
          <w:color w:val="000000"/>
          <w:sz w:val="28"/>
          <w:szCs w:val="28"/>
        </w:rPr>
        <w:t xml:space="preserve"> </w:t>
      </w:r>
      <w:r w:rsidR="00703A68">
        <w:rPr>
          <w:color w:val="000000"/>
          <w:sz w:val="28"/>
          <w:szCs w:val="28"/>
        </w:rPr>
        <w:t>Черн</w:t>
      </w:r>
      <w:r w:rsidR="0065554A">
        <w:rPr>
          <w:color w:val="000000"/>
          <w:sz w:val="28"/>
          <w:szCs w:val="28"/>
        </w:rPr>
        <w:t>овского сельсовета Кочковского района Новосибирской области</w:t>
      </w:r>
      <w:r w:rsidRPr="00A446F0">
        <w:rPr>
          <w:color w:val="000000"/>
          <w:sz w:val="28"/>
          <w:szCs w:val="28"/>
        </w:rPr>
        <w:t xml:space="preserve">,  </w:t>
      </w:r>
      <w:r>
        <w:rPr>
          <w:color w:val="000000"/>
          <w:sz w:val="28"/>
          <w:szCs w:val="28"/>
        </w:rPr>
        <w:t xml:space="preserve">администрация </w:t>
      </w:r>
      <w:r w:rsidR="00703A68">
        <w:rPr>
          <w:color w:val="000000"/>
          <w:sz w:val="28"/>
          <w:szCs w:val="28"/>
        </w:rPr>
        <w:t>Черн</w:t>
      </w:r>
      <w:r w:rsidR="0065554A">
        <w:rPr>
          <w:color w:val="000000"/>
          <w:sz w:val="28"/>
          <w:szCs w:val="28"/>
        </w:rPr>
        <w:t xml:space="preserve">овского сельсовета </w:t>
      </w:r>
      <w:proofErr w:type="spellStart"/>
      <w:r w:rsidR="0065554A">
        <w:rPr>
          <w:color w:val="000000"/>
          <w:sz w:val="28"/>
          <w:szCs w:val="28"/>
        </w:rPr>
        <w:t>Кочковского</w:t>
      </w:r>
      <w:proofErr w:type="spellEnd"/>
      <w:r w:rsidR="0065554A">
        <w:rPr>
          <w:color w:val="000000"/>
          <w:sz w:val="28"/>
          <w:szCs w:val="28"/>
        </w:rPr>
        <w:t xml:space="preserve"> района</w:t>
      </w:r>
      <w:proofErr w:type="gramEnd"/>
      <w:r w:rsidR="0065554A">
        <w:rPr>
          <w:color w:val="000000"/>
          <w:sz w:val="28"/>
          <w:szCs w:val="28"/>
        </w:rPr>
        <w:t xml:space="preserve"> Новосибирской области </w:t>
      </w:r>
      <w:r w:rsidR="0065554A">
        <w:rPr>
          <w:b/>
          <w:color w:val="000000"/>
          <w:sz w:val="28"/>
          <w:szCs w:val="28"/>
        </w:rPr>
        <w:t>ПОСТАНОВЛЯЕТ</w:t>
      </w:r>
      <w:r w:rsidR="002F60FF" w:rsidRPr="002F60FF">
        <w:rPr>
          <w:b/>
          <w:color w:val="000000"/>
          <w:sz w:val="28"/>
          <w:szCs w:val="28"/>
        </w:rPr>
        <w:t>:</w:t>
      </w:r>
    </w:p>
    <w:p w:rsidR="00FD5424" w:rsidRPr="00A446F0" w:rsidRDefault="00FD5424" w:rsidP="00ED147F">
      <w:pPr>
        <w:shd w:val="clear" w:color="auto" w:fill="FFFFFF"/>
        <w:ind w:firstLine="709"/>
        <w:jc w:val="both"/>
        <w:rPr>
          <w:color w:val="000000"/>
          <w:sz w:val="28"/>
          <w:szCs w:val="28"/>
        </w:rPr>
      </w:pPr>
      <w:r w:rsidRPr="00A446F0">
        <w:rPr>
          <w:color w:val="000000"/>
          <w:sz w:val="28"/>
          <w:szCs w:val="28"/>
        </w:rPr>
        <w:t xml:space="preserve">1. Утвердить Порядок осуществления муниципального </w:t>
      </w:r>
      <w:proofErr w:type="gramStart"/>
      <w:r w:rsidRPr="00A446F0">
        <w:rPr>
          <w:color w:val="000000"/>
          <w:sz w:val="28"/>
          <w:szCs w:val="28"/>
        </w:rPr>
        <w:t>контроля за</w:t>
      </w:r>
      <w:proofErr w:type="gramEnd"/>
      <w:r w:rsidRPr="00A446F0">
        <w:rPr>
          <w:color w:val="000000"/>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w:t>
      </w:r>
      <w:r>
        <w:rPr>
          <w:color w:val="000000"/>
          <w:sz w:val="28"/>
          <w:szCs w:val="28"/>
        </w:rPr>
        <w:t>х с добычей полезных ископаемых (Приложение).</w:t>
      </w:r>
    </w:p>
    <w:p w:rsidR="00042C7C" w:rsidRDefault="009B1657" w:rsidP="00042C7C">
      <w:pPr>
        <w:pStyle w:val="aa"/>
        <w:ind w:firstLine="709"/>
        <w:rPr>
          <w:sz w:val="28"/>
          <w:szCs w:val="28"/>
        </w:rPr>
      </w:pPr>
      <w:r>
        <w:rPr>
          <w:sz w:val="28"/>
          <w:szCs w:val="28"/>
        </w:rPr>
        <w:t>2</w:t>
      </w:r>
      <w:r w:rsidR="00042C7C">
        <w:rPr>
          <w:sz w:val="28"/>
          <w:szCs w:val="28"/>
        </w:rPr>
        <w:t>.</w:t>
      </w:r>
      <w:r w:rsidR="00042C7C" w:rsidRPr="00156DE4">
        <w:rPr>
          <w:sz w:val="28"/>
          <w:szCs w:val="28"/>
        </w:rPr>
        <w:t xml:space="preserve"> </w:t>
      </w:r>
      <w:r w:rsidR="00042C7C" w:rsidRPr="00D879CD">
        <w:rPr>
          <w:sz w:val="28"/>
          <w:szCs w:val="28"/>
        </w:rPr>
        <w:t>Опубликовать настоящее постановление в периодическом печатном издании «</w:t>
      </w:r>
      <w:proofErr w:type="spellStart"/>
      <w:r w:rsidR="00703A68">
        <w:rPr>
          <w:sz w:val="28"/>
          <w:szCs w:val="28"/>
        </w:rPr>
        <w:t>Черн</w:t>
      </w:r>
      <w:r w:rsidR="00042C7C">
        <w:rPr>
          <w:sz w:val="28"/>
          <w:szCs w:val="28"/>
        </w:rPr>
        <w:t>овский</w:t>
      </w:r>
      <w:proofErr w:type="spellEnd"/>
      <w:r w:rsidR="00042C7C" w:rsidRPr="00D879CD">
        <w:rPr>
          <w:sz w:val="28"/>
          <w:szCs w:val="28"/>
        </w:rPr>
        <w:t xml:space="preserve"> вестник» и </w:t>
      </w:r>
      <w:r w:rsidR="00042C7C">
        <w:rPr>
          <w:sz w:val="28"/>
          <w:szCs w:val="28"/>
        </w:rPr>
        <w:t xml:space="preserve">разместить </w:t>
      </w:r>
      <w:r w:rsidR="00042C7C" w:rsidRPr="00D879CD">
        <w:rPr>
          <w:sz w:val="28"/>
          <w:szCs w:val="28"/>
        </w:rPr>
        <w:t xml:space="preserve">на официальном сайте администрации </w:t>
      </w:r>
      <w:r w:rsidR="00703A68">
        <w:rPr>
          <w:sz w:val="28"/>
          <w:szCs w:val="28"/>
        </w:rPr>
        <w:t>Черн</w:t>
      </w:r>
      <w:r w:rsidR="00042C7C">
        <w:rPr>
          <w:sz w:val="28"/>
          <w:szCs w:val="28"/>
        </w:rPr>
        <w:t>овского</w:t>
      </w:r>
      <w:r w:rsidR="00042C7C" w:rsidRPr="00D879CD">
        <w:rPr>
          <w:sz w:val="28"/>
          <w:szCs w:val="28"/>
        </w:rPr>
        <w:t xml:space="preserve"> сельсовета </w:t>
      </w:r>
      <w:proofErr w:type="spellStart"/>
      <w:r w:rsidR="00042C7C" w:rsidRPr="00D879CD">
        <w:rPr>
          <w:sz w:val="28"/>
          <w:szCs w:val="28"/>
        </w:rPr>
        <w:t>Кочковского</w:t>
      </w:r>
      <w:proofErr w:type="spellEnd"/>
      <w:r w:rsidR="00042C7C" w:rsidRPr="00D879CD">
        <w:rPr>
          <w:sz w:val="28"/>
          <w:szCs w:val="28"/>
        </w:rPr>
        <w:t xml:space="preserve"> района Новосибирской области</w:t>
      </w:r>
      <w:r w:rsidR="00042C7C">
        <w:rPr>
          <w:sz w:val="28"/>
          <w:szCs w:val="28"/>
        </w:rPr>
        <w:t>.</w:t>
      </w:r>
    </w:p>
    <w:p w:rsidR="00042C7C" w:rsidRPr="00384A0D" w:rsidRDefault="009B1657" w:rsidP="00042C7C">
      <w:pPr>
        <w:pStyle w:val="aa"/>
        <w:tabs>
          <w:tab w:val="num" w:pos="0"/>
        </w:tabs>
        <w:ind w:firstLine="709"/>
        <w:rPr>
          <w:sz w:val="28"/>
          <w:szCs w:val="28"/>
        </w:rPr>
      </w:pPr>
      <w:r>
        <w:rPr>
          <w:sz w:val="28"/>
          <w:szCs w:val="28"/>
        </w:rPr>
        <w:t>3</w:t>
      </w:r>
      <w:r w:rsidR="00042C7C">
        <w:rPr>
          <w:sz w:val="28"/>
          <w:szCs w:val="28"/>
        </w:rPr>
        <w:t xml:space="preserve">. </w:t>
      </w:r>
      <w:proofErr w:type="gramStart"/>
      <w:r w:rsidR="00042C7C" w:rsidRPr="00384A0D">
        <w:rPr>
          <w:sz w:val="28"/>
          <w:szCs w:val="28"/>
        </w:rPr>
        <w:t>Контроль за</w:t>
      </w:r>
      <w:proofErr w:type="gramEnd"/>
      <w:r w:rsidR="00042C7C" w:rsidRPr="00384A0D">
        <w:rPr>
          <w:sz w:val="28"/>
          <w:szCs w:val="28"/>
        </w:rPr>
        <w:t xml:space="preserve"> исполнением настоящего постановления </w:t>
      </w:r>
      <w:r w:rsidR="00042C7C">
        <w:rPr>
          <w:sz w:val="28"/>
          <w:szCs w:val="28"/>
        </w:rPr>
        <w:t>оставляю за собой.</w:t>
      </w:r>
    </w:p>
    <w:p w:rsidR="00042C7C" w:rsidRPr="00384A0D" w:rsidRDefault="00042C7C" w:rsidP="00042C7C">
      <w:pPr>
        <w:pStyle w:val="aa"/>
        <w:ind w:firstLine="709"/>
        <w:rPr>
          <w:sz w:val="28"/>
          <w:szCs w:val="28"/>
        </w:rPr>
      </w:pPr>
    </w:p>
    <w:p w:rsidR="00042C7C" w:rsidRDefault="00FD5424" w:rsidP="00FD5424">
      <w:pPr>
        <w:jc w:val="both"/>
        <w:rPr>
          <w:sz w:val="28"/>
          <w:szCs w:val="28"/>
        </w:rPr>
      </w:pPr>
      <w:r w:rsidRPr="00A446F0">
        <w:rPr>
          <w:sz w:val="28"/>
          <w:szCs w:val="28"/>
        </w:rPr>
        <w:t xml:space="preserve">Глава </w:t>
      </w:r>
      <w:r w:rsidR="00703A68">
        <w:rPr>
          <w:sz w:val="28"/>
          <w:szCs w:val="28"/>
        </w:rPr>
        <w:t>Черн</w:t>
      </w:r>
      <w:r w:rsidR="00042C7C">
        <w:rPr>
          <w:sz w:val="28"/>
          <w:szCs w:val="28"/>
        </w:rPr>
        <w:t xml:space="preserve">овского сельсовета </w:t>
      </w:r>
    </w:p>
    <w:p w:rsidR="00FD5424" w:rsidRDefault="00042C7C" w:rsidP="00FD5424">
      <w:pPr>
        <w:jc w:val="both"/>
        <w:rPr>
          <w:sz w:val="28"/>
          <w:szCs w:val="28"/>
        </w:rPr>
      </w:pPr>
      <w:r>
        <w:rPr>
          <w:sz w:val="28"/>
          <w:szCs w:val="28"/>
        </w:rPr>
        <w:t xml:space="preserve">Кочковского района Новосибирской области </w:t>
      </w:r>
      <w:r w:rsidR="00703A68">
        <w:rPr>
          <w:sz w:val="28"/>
          <w:szCs w:val="28"/>
        </w:rPr>
        <w:t xml:space="preserve">                               </w:t>
      </w:r>
      <w:proofErr w:type="spellStart"/>
      <w:r w:rsidR="00703A68">
        <w:rPr>
          <w:sz w:val="28"/>
          <w:szCs w:val="28"/>
        </w:rPr>
        <w:t>В.А.Минько</w:t>
      </w:r>
      <w:proofErr w:type="spellEnd"/>
    </w:p>
    <w:p w:rsidR="00FD5424" w:rsidRDefault="00FD5424" w:rsidP="00FD5424">
      <w:pPr>
        <w:jc w:val="both"/>
      </w:pPr>
    </w:p>
    <w:p w:rsidR="00C42771" w:rsidRDefault="00C42771" w:rsidP="00FD5424">
      <w:pPr>
        <w:jc w:val="both"/>
      </w:pPr>
    </w:p>
    <w:p w:rsidR="009B1657" w:rsidRDefault="009B1657" w:rsidP="00FD5424">
      <w:pPr>
        <w:jc w:val="both"/>
      </w:pPr>
    </w:p>
    <w:p w:rsidR="00150392" w:rsidRDefault="00150392" w:rsidP="00FD5424">
      <w:pPr>
        <w:jc w:val="both"/>
      </w:pPr>
    </w:p>
    <w:p w:rsidR="00150392" w:rsidRDefault="00150392" w:rsidP="00FD5424">
      <w:pPr>
        <w:jc w:val="both"/>
      </w:pPr>
    </w:p>
    <w:p w:rsidR="00150392" w:rsidRDefault="00150392" w:rsidP="00FD5424">
      <w:pPr>
        <w:jc w:val="both"/>
      </w:pPr>
    </w:p>
    <w:p w:rsidR="002F60FF" w:rsidRPr="00C42771" w:rsidRDefault="00703A68" w:rsidP="00FD5424">
      <w:pPr>
        <w:jc w:val="both"/>
        <w:rPr>
          <w:sz w:val="20"/>
          <w:szCs w:val="20"/>
        </w:rPr>
      </w:pPr>
      <w:r>
        <w:rPr>
          <w:sz w:val="20"/>
          <w:szCs w:val="20"/>
        </w:rPr>
        <w:t>Бобровникова О.С</w:t>
      </w:r>
      <w:r w:rsidR="00042C7C" w:rsidRPr="00C42771">
        <w:rPr>
          <w:sz w:val="20"/>
          <w:szCs w:val="20"/>
        </w:rPr>
        <w:t>.</w:t>
      </w:r>
    </w:p>
    <w:p w:rsidR="00042C7C" w:rsidRPr="00C42771" w:rsidRDefault="00703A68" w:rsidP="00FD5424">
      <w:pPr>
        <w:jc w:val="both"/>
        <w:rPr>
          <w:sz w:val="20"/>
          <w:szCs w:val="20"/>
        </w:rPr>
      </w:pPr>
      <w:r>
        <w:rPr>
          <w:sz w:val="20"/>
          <w:szCs w:val="20"/>
        </w:rPr>
        <w:t>8(38356)26-269</w:t>
      </w:r>
    </w:p>
    <w:p w:rsidR="00FD5424" w:rsidRPr="00A446F0" w:rsidRDefault="00F84C6A" w:rsidP="00FD5424">
      <w:pPr>
        <w:shd w:val="clear" w:color="auto" w:fill="FFFFFF"/>
        <w:ind w:firstLine="300"/>
        <w:jc w:val="right"/>
        <w:rPr>
          <w:color w:val="000000"/>
        </w:rPr>
      </w:pPr>
      <w:r>
        <w:rPr>
          <w:color w:val="000000"/>
        </w:rPr>
        <w:lastRenderedPageBreak/>
        <w:t>П</w:t>
      </w:r>
      <w:r w:rsidR="00FD5424" w:rsidRPr="00A446F0">
        <w:rPr>
          <w:color w:val="000000"/>
        </w:rPr>
        <w:t>риложение</w:t>
      </w:r>
    </w:p>
    <w:p w:rsidR="00FD5424" w:rsidRPr="00A446F0" w:rsidRDefault="00FD5424" w:rsidP="00FD5424">
      <w:pPr>
        <w:shd w:val="clear" w:color="auto" w:fill="FFFFFF"/>
        <w:ind w:firstLine="300"/>
        <w:jc w:val="right"/>
        <w:rPr>
          <w:color w:val="000000"/>
        </w:rPr>
      </w:pPr>
      <w:r>
        <w:rPr>
          <w:color w:val="000000"/>
        </w:rPr>
        <w:t>к</w:t>
      </w:r>
      <w:r w:rsidRPr="00A446F0">
        <w:rPr>
          <w:color w:val="000000"/>
        </w:rPr>
        <w:t xml:space="preserve"> </w:t>
      </w:r>
      <w:r>
        <w:rPr>
          <w:color w:val="000000"/>
        </w:rPr>
        <w:t>постановлению</w:t>
      </w:r>
    </w:p>
    <w:p w:rsidR="00FD5424" w:rsidRPr="00A446F0" w:rsidRDefault="00FD5424" w:rsidP="00042C7C">
      <w:pPr>
        <w:shd w:val="clear" w:color="auto" w:fill="FFFFFF"/>
        <w:ind w:firstLine="300"/>
        <w:jc w:val="right"/>
        <w:rPr>
          <w:color w:val="000000"/>
        </w:rPr>
      </w:pPr>
      <w:r w:rsidRPr="00A446F0">
        <w:rPr>
          <w:color w:val="000000"/>
        </w:rPr>
        <w:t xml:space="preserve">администрации </w:t>
      </w:r>
      <w:r w:rsidR="00703A68">
        <w:rPr>
          <w:color w:val="000000"/>
        </w:rPr>
        <w:t>Черн</w:t>
      </w:r>
      <w:r w:rsidR="00042C7C">
        <w:rPr>
          <w:color w:val="000000"/>
        </w:rPr>
        <w:t>овского сельсовета</w:t>
      </w:r>
      <w:r w:rsidRPr="00A446F0">
        <w:rPr>
          <w:color w:val="000000"/>
        </w:rPr>
        <w:t xml:space="preserve"> </w:t>
      </w:r>
    </w:p>
    <w:p w:rsidR="00FD5424" w:rsidRPr="00A446F0" w:rsidRDefault="00FD5424" w:rsidP="00FD5424">
      <w:pPr>
        <w:shd w:val="clear" w:color="auto" w:fill="FFFFFF"/>
        <w:ind w:firstLine="300"/>
        <w:jc w:val="right"/>
        <w:rPr>
          <w:color w:val="000000"/>
        </w:rPr>
      </w:pPr>
      <w:r w:rsidRPr="007F6977">
        <w:rPr>
          <w:color w:val="000000"/>
        </w:rPr>
        <w:t xml:space="preserve">от </w:t>
      </w:r>
      <w:r w:rsidR="00703A68">
        <w:rPr>
          <w:color w:val="000000"/>
        </w:rPr>
        <w:t>16</w:t>
      </w:r>
      <w:r w:rsidR="00042C7C" w:rsidRPr="007F6977">
        <w:rPr>
          <w:color w:val="000000"/>
        </w:rPr>
        <w:t>.1</w:t>
      </w:r>
      <w:r w:rsidR="007F6977" w:rsidRPr="007F6977">
        <w:rPr>
          <w:color w:val="000000"/>
        </w:rPr>
        <w:t>1</w:t>
      </w:r>
      <w:r w:rsidR="00042C7C" w:rsidRPr="007F6977">
        <w:rPr>
          <w:color w:val="000000"/>
        </w:rPr>
        <w:t>.2020</w:t>
      </w:r>
      <w:r w:rsidRPr="007F6977">
        <w:rPr>
          <w:color w:val="000000"/>
        </w:rPr>
        <w:t xml:space="preserve"> г. №</w:t>
      </w:r>
      <w:r w:rsidR="002F60FF" w:rsidRPr="007F6977">
        <w:rPr>
          <w:color w:val="000000"/>
        </w:rPr>
        <w:t xml:space="preserve"> </w:t>
      </w:r>
      <w:r w:rsidR="00703A68">
        <w:rPr>
          <w:color w:val="000000"/>
        </w:rPr>
        <w:t>5</w:t>
      </w:r>
      <w:r w:rsidR="007F6977" w:rsidRPr="007F6977">
        <w:rPr>
          <w:color w:val="000000"/>
        </w:rPr>
        <w:t>3</w:t>
      </w:r>
      <w:r w:rsidR="00703A68">
        <w:rPr>
          <w:color w:val="000000"/>
        </w:rPr>
        <w:t>-па</w:t>
      </w:r>
    </w:p>
    <w:p w:rsidR="00FD5424" w:rsidRPr="00A446F0" w:rsidRDefault="00FD5424" w:rsidP="00FD5424">
      <w:pPr>
        <w:shd w:val="clear" w:color="auto" w:fill="FFFFFF"/>
        <w:ind w:firstLine="300"/>
        <w:jc w:val="both"/>
        <w:rPr>
          <w:color w:val="000000"/>
        </w:rPr>
      </w:pPr>
      <w:r w:rsidRPr="00A446F0">
        <w:rPr>
          <w:color w:val="000000"/>
        </w:rPr>
        <w:t> </w:t>
      </w:r>
    </w:p>
    <w:p w:rsidR="00FD5424" w:rsidRDefault="00FD5424" w:rsidP="00FD5424">
      <w:pPr>
        <w:shd w:val="clear" w:color="auto" w:fill="FFFFFF"/>
        <w:ind w:firstLine="300"/>
        <w:jc w:val="center"/>
        <w:rPr>
          <w:b/>
          <w:color w:val="000000"/>
        </w:rPr>
      </w:pPr>
    </w:p>
    <w:p w:rsidR="00FD5424" w:rsidRDefault="00FD5424" w:rsidP="00FD5424">
      <w:pPr>
        <w:shd w:val="clear" w:color="auto" w:fill="FFFFFF"/>
        <w:ind w:firstLine="300"/>
        <w:jc w:val="center"/>
        <w:rPr>
          <w:b/>
          <w:color w:val="000000"/>
        </w:rPr>
      </w:pPr>
    </w:p>
    <w:p w:rsidR="00FD5424" w:rsidRPr="00042C7C" w:rsidRDefault="00FD5424" w:rsidP="00FD5424">
      <w:pPr>
        <w:shd w:val="clear" w:color="auto" w:fill="FFFFFF"/>
        <w:ind w:firstLine="300"/>
        <w:jc w:val="center"/>
        <w:rPr>
          <w:b/>
          <w:color w:val="000000"/>
          <w:sz w:val="28"/>
          <w:szCs w:val="28"/>
        </w:rPr>
      </w:pPr>
      <w:r w:rsidRPr="00042C7C">
        <w:rPr>
          <w:b/>
          <w:color w:val="000000"/>
          <w:sz w:val="28"/>
          <w:szCs w:val="28"/>
        </w:rPr>
        <w:t>Порядок</w:t>
      </w:r>
    </w:p>
    <w:p w:rsidR="00FD5424" w:rsidRPr="00042C7C" w:rsidRDefault="00FD5424" w:rsidP="00FD5424">
      <w:pPr>
        <w:shd w:val="clear" w:color="auto" w:fill="FFFFFF"/>
        <w:ind w:firstLine="300"/>
        <w:jc w:val="center"/>
        <w:rPr>
          <w:b/>
          <w:color w:val="000000"/>
          <w:sz w:val="28"/>
          <w:szCs w:val="28"/>
        </w:rPr>
      </w:pPr>
      <w:r w:rsidRPr="00042C7C">
        <w:rPr>
          <w:b/>
          <w:color w:val="000000"/>
          <w:sz w:val="28"/>
          <w:szCs w:val="28"/>
        </w:rPr>
        <w:t xml:space="preserve">осуществления муниципального </w:t>
      </w:r>
      <w:proofErr w:type="gramStart"/>
      <w:r w:rsidRPr="00042C7C">
        <w:rPr>
          <w:b/>
          <w:color w:val="000000"/>
          <w:sz w:val="28"/>
          <w:szCs w:val="28"/>
        </w:rPr>
        <w:t>контроля за</w:t>
      </w:r>
      <w:proofErr w:type="gramEnd"/>
      <w:r w:rsidRPr="00042C7C">
        <w:rPr>
          <w:b/>
          <w:color w:val="000000"/>
          <w:sz w:val="28"/>
          <w:szCs w:val="28"/>
        </w:rPr>
        <w:t xml:space="preserve"> использованием</w:t>
      </w:r>
    </w:p>
    <w:p w:rsidR="00FD5424" w:rsidRPr="00042C7C" w:rsidRDefault="00FD5424" w:rsidP="00FD5424">
      <w:pPr>
        <w:shd w:val="clear" w:color="auto" w:fill="FFFFFF"/>
        <w:ind w:firstLine="300"/>
        <w:jc w:val="center"/>
        <w:rPr>
          <w:b/>
          <w:color w:val="000000"/>
          <w:sz w:val="28"/>
          <w:szCs w:val="28"/>
        </w:rPr>
      </w:pPr>
      <w:r w:rsidRPr="00042C7C">
        <w:rPr>
          <w:b/>
          <w:color w:val="000000"/>
          <w:sz w:val="28"/>
          <w:szCs w:val="28"/>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w:t>
      </w:r>
    </w:p>
    <w:p w:rsidR="00FD5424" w:rsidRPr="00042C7C" w:rsidRDefault="00FD5424" w:rsidP="00C42771">
      <w:pPr>
        <w:shd w:val="clear" w:color="auto" w:fill="FFFFFF"/>
        <w:ind w:firstLine="300"/>
        <w:jc w:val="center"/>
        <w:rPr>
          <w:color w:val="000000"/>
          <w:sz w:val="28"/>
          <w:szCs w:val="28"/>
        </w:rPr>
      </w:pPr>
      <w:r w:rsidRPr="00042C7C">
        <w:rPr>
          <w:color w:val="000000"/>
          <w:sz w:val="28"/>
          <w:szCs w:val="28"/>
        </w:rPr>
        <w:t>1. Общие положения</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xml:space="preserve">1.1. </w:t>
      </w:r>
      <w:proofErr w:type="gramStart"/>
      <w:r w:rsidRPr="00042C7C">
        <w:rPr>
          <w:color w:val="000000"/>
          <w:sz w:val="28"/>
          <w:szCs w:val="28"/>
        </w:rPr>
        <w:t>Порядок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Порядок), разработан в целях повышения качества и эффективности проверок, проводимых должностными лицами, уполномоченными на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w:t>
      </w:r>
      <w:proofErr w:type="gramEnd"/>
      <w:r w:rsidRPr="00042C7C">
        <w:rPr>
          <w:color w:val="000000"/>
          <w:sz w:val="28"/>
          <w:szCs w:val="28"/>
        </w:rPr>
        <w:t>, не связанных с добычей полезных ископаемых, защиты прав юридических лиц и индивидуальных предпринимателей при осуществлении муниципального контроля, а также определяет органы, осуществляющие муниципальный контроль, их полномочия, права, обязанности и порядок работы.</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xml:space="preserve">1.2. Муниципальный контроль на территории </w:t>
      </w:r>
      <w:r w:rsidR="00703A68">
        <w:rPr>
          <w:color w:val="000000"/>
          <w:sz w:val="28"/>
          <w:szCs w:val="28"/>
        </w:rPr>
        <w:t>Черн</w:t>
      </w:r>
      <w:r w:rsidR="00C42771">
        <w:rPr>
          <w:color w:val="000000"/>
          <w:sz w:val="28"/>
          <w:szCs w:val="28"/>
        </w:rPr>
        <w:t>овского сельсовета</w:t>
      </w:r>
      <w:r w:rsidRPr="00042C7C">
        <w:rPr>
          <w:color w:val="000000"/>
          <w:sz w:val="28"/>
          <w:szCs w:val="28"/>
        </w:rPr>
        <w:t xml:space="preserve"> осуществляется администрацией </w:t>
      </w:r>
      <w:r w:rsidR="00703A68">
        <w:rPr>
          <w:color w:val="000000"/>
          <w:sz w:val="28"/>
          <w:szCs w:val="28"/>
        </w:rPr>
        <w:t>Черн</w:t>
      </w:r>
      <w:r w:rsidR="00C42771">
        <w:rPr>
          <w:color w:val="000000"/>
          <w:sz w:val="28"/>
          <w:szCs w:val="28"/>
        </w:rPr>
        <w:t>овского сельсовета</w:t>
      </w:r>
      <w:r w:rsidRPr="00042C7C">
        <w:rPr>
          <w:color w:val="000000"/>
          <w:sz w:val="28"/>
          <w:szCs w:val="28"/>
        </w:rPr>
        <w:t>, ответственным за исполнение муниципального контроля, является уполномоченный специалист администрации.</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xml:space="preserve">1.3.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должностные лица взаимодействуют </w:t>
      </w:r>
      <w:proofErr w:type="gramStart"/>
      <w:r w:rsidRPr="00042C7C">
        <w:rPr>
          <w:color w:val="000000"/>
          <w:sz w:val="28"/>
          <w:szCs w:val="28"/>
        </w:rPr>
        <w:t>с</w:t>
      </w:r>
      <w:proofErr w:type="gramEnd"/>
      <w:r w:rsidRPr="00042C7C">
        <w:rPr>
          <w:color w:val="000000"/>
          <w:sz w:val="28"/>
          <w:szCs w:val="28"/>
        </w:rPr>
        <w:t>:</w:t>
      </w:r>
    </w:p>
    <w:p w:rsidR="00F66624" w:rsidRPr="00384A0D" w:rsidRDefault="00F66624" w:rsidP="00F66624">
      <w:pPr>
        <w:pStyle w:val="aa"/>
        <w:tabs>
          <w:tab w:val="num" w:pos="0"/>
        </w:tabs>
        <w:ind w:firstLine="709"/>
        <w:rPr>
          <w:sz w:val="28"/>
          <w:szCs w:val="28"/>
        </w:rPr>
      </w:pPr>
      <w:proofErr w:type="gramStart"/>
      <w:r w:rsidRPr="00384A0D">
        <w:rPr>
          <w:sz w:val="28"/>
          <w:szCs w:val="28"/>
        </w:rPr>
        <w:t xml:space="preserve">- с органами прокуратуры по вопросам подготовки ежегодных планов проведения плановых проверок юридических лиц, рассмотрения предложений о проведении совместных плановых проверок, согласования внеплановых выездных проверок в соответствии с </w:t>
      </w:r>
      <w:hyperlink r:id="rId6" w:history="1">
        <w:r w:rsidRPr="00384A0D">
          <w:rPr>
            <w:rStyle w:val="ac"/>
            <w:sz w:val="28"/>
            <w:szCs w:val="28"/>
          </w:rPr>
          <w:t>Федеральным законом</w:t>
        </w:r>
      </w:hyperlink>
      <w:r w:rsidRPr="00384A0D">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 </w:t>
      </w:r>
      <w:hyperlink r:id="rId7" w:history="1">
        <w:r w:rsidRPr="00384A0D">
          <w:rPr>
            <w:rStyle w:val="ac"/>
            <w:sz w:val="28"/>
            <w:szCs w:val="28"/>
          </w:rPr>
          <w:t>Федеральный закон</w:t>
        </w:r>
      </w:hyperlink>
      <w:r w:rsidRPr="00384A0D">
        <w:rPr>
          <w:sz w:val="28"/>
          <w:szCs w:val="28"/>
        </w:rPr>
        <w:t xml:space="preserve"> от 26.12.2008 № 294-ФЗ);</w:t>
      </w:r>
      <w:proofErr w:type="gramEnd"/>
    </w:p>
    <w:p w:rsidR="00F66624" w:rsidRPr="00384A0D" w:rsidRDefault="00F66624" w:rsidP="00F66624">
      <w:pPr>
        <w:pStyle w:val="aa"/>
        <w:tabs>
          <w:tab w:val="num" w:pos="0"/>
        </w:tabs>
        <w:ind w:firstLine="709"/>
        <w:rPr>
          <w:sz w:val="28"/>
          <w:szCs w:val="28"/>
        </w:rPr>
      </w:pPr>
      <w:r w:rsidRPr="00384A0D">
        <w:rPr>
          <w:sz w:val="28"/>
          <w:szCs w:val="28"/>
        </w:rPr>
        <w:t xml:space="preserve">- с органами исполнительной государственной власти </w:t>
      </w:r>
      <w:r>
        <w:rPr>
          <w:sz w:val="28"/>
          <w:szCs w:val="28"/>
        </w:rPr>
        <w:t>Новосибирской области</w:t>
      </w:r>
      <w:r w:rsidRPr="00384A0D">
        <w:rPr>
          <w:sz w:val="28"/>
          <w:szCs w:val="28"/>
        </w:rPr>
        <w:t xml:space="preserve">, осуществляющими региональный государственный контроль </w:t>
      </w:r>
      <w:r w:rsidRPr="00384A0D">
        <w:rPr>
          <w:sz w:val="28"/>
          <w:szCs w:val="28"/>
        </w:rPr>
        <w:lastRenderedPageBreak/>
        <w:t>(надзор), путем проведения совместных плановых и (или) внеплановых проверок;</w:t>
      </w:r>
    </w:p>
    <w:p w:rsidR="00F66624" w:rsidRDefault="00F66624" w:rsidP="00F66624">
      <w:pPr>
        <w:shd w:val="clear" w:color="auto" w:fill="FFFFFF"/>
        <w:ind w:firstLine="300"/>
        <w:jc w:val="both"/>
        <w:rPr>
          <w:color w:val="000000"/>
          <w:sz w:val="28"/>
          <w:szCs w:val="28"/>
        </w:rPr>
      </w:pPr>
      <w:proofErr w:type="gramStart"/>
      <w:r w:rsidRPr="00384A0D">
        <w:rPr>
          <w:sz w:val="28"/>
          <w:szCs w:val="28"/>
        </w:rPr>
        <w:t xml:space="preserve">- с органом, должностные лица которого уполномочены в соответствии с </w:t>
      </w:r>
      <w:hyperlink r:id="rId8" w:history="1">
        <w:r w:rsidRPr="00384A0D">
          <w:rPr>
            <w:rStyle w:val="ac"/>
            <w:sz w:val="28"/>
            <w:szCs w:val="28"/>
          </w:rPr>
          <w:t>Кодексом</w:t>
        </w:r>
      </w:hyperlink>
      <w:r w:rsidRPr="00384A0D">
        <w:rPr>
          <w:sz w:val="28"/>
          <w:szCs w:val="28"/>
        </w:rPr>
        <w:t xml:space="preserve"> Российской Федерации об административных правонарушениях составлять протоколы об административных правонарушениях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для решения вопросов о возбуждении дел об административных правонарушениях</w:t>
      </w:r>
      <w:r>
        <w:rPr>
          <w:sz w:val="28"/>
          <w:szCs w:val="28"/>
        </w:rPr>
        <w:t>;</w:t>
      </w:r>
      <w:r w:rsidRPr="00042C7C">
        <w:rPr>
          <w:color w:val="000000"/>
          <w:sz w:val="28"/>
          <w:szCs w:val="28"/>
        </w:rPr>
        <w:t xml:space="preserve"> </w:t>
      </w:r>
      <w:proofErr w:type="gramEnd"/>
    </w:p>
    <w:p w:rsidR="00FD5424" w:rsidRPr="00042C7C" w:rsidRDefault="00FD5424" w:rsidP="00F66624">
      <w:pPr>
        <w:shd w:val="clear" w:color="auto" w:fill="FFFFFF"/>
        <w:ind w:firstLine="300"/>
        <w:jc w:val="both"/>
        <w:rPr>
          <w:color w:val="000000"/>
          <w:sz w:val="28"/>
          <w:szCs w:val="28"/>
        </w:rPr>
      </w:pPr>
      <w:r w:rsidRPr="00042C7C">
        <w:rPr>
          <w:color w:val="000000"/>
          <w:sz w:val="28"/>
          <w:szCs w:val="28"/>
        </w:rPr>
        <w:t xml:space="preserve">- иными органами и организациями, имеющими сведения, необходимые для осуществления муниципального </w:t>
      </w:r>
      <w:proofErr w:type="gramStart"/>
      <w:r w:rsidRPr="00042C7C">
        <w:rPr>
          <w:color w:val="000000"/>
          <w:sz w:val="28"/>
          <w:szCs w:val="28"/>
        </w:rPr>
        <w:t>контроля за</w:t>
      </w:r>
      <w:proofErr w:type="gramEnd"/>
      <w:r w:rsidRPr="00042C7C">
        <w:rPr>
          <w:color w:val="000000"/>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1.4. Перечень нормативных правовых актов, регулирующих исполнение муниципального контроля:</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1.4.1. Земельный кодекс Российской Федерации от 25.10.2001 г. № 136-ФЗ.</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1.4.2. Федеральный закон от 21.02.1992 г. № 2395-1 «О недрах».</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1.4.3. Федеральный закон от 10.01.2002 г. № 7-ФЗ «Об охране окружающей среды».</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1.4.4. Федеральный закон от 06.10.2003 г. № 131-ФЗ «Об общих принципах организации местного самоуправления в Российской Федерации».</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1.4.5.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xml:space="preserve">1.4.6. Постановление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w:t>
      </w:r>
      <w:proofErr w:type="gramStart"/>
      <w:r w:rsidRPr="00042C7C">
        <w:rPr>
          <w:color w:val="000000"/>
          <w:sz w:val="28"/>
          <w:szCs w:val="28"/>
        </w:rPr>
        <w:t>контроля ежегодных планов проведения плановых проверок юридических лиц</w:t>
      </w:r>
      <w:proofErr w:type="gramEnd"/>
      <w:r w:rsidRPr="00042C7C">
        <w:rPr>
          <w:color w:val="000000"/>
          <w:sz w:val="28"/>
          <w:szCs w:val="28"/>
        </w:rPr>
        <w:t xml:space="preserve"> и индивидуальных предпринимателей».</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1.4.</w:t>
      </w:r>
      <w:r w:rsidR="00A20EFB" w:rsidRPr="00042C7C">
        <w:rPr>
          <w:color w:val="000000"/>
          <w:sz w:val="28"/>
          <w:szCs w:val="28"/>
        </w:rPr>
        <w:t>7</w:t>
      </w:r>
      <w:r w:rsidRPr="00042C7C">
        <w:rPr>
          <w:color w:val="000000"/>
          <w:sz w:val="28"/>
          <w:szCs w:val="28"/>
        </w:rPr>
        <w:t xml:space="preserve">. Иные нормативные правовые акты Российской Федерации, </w:t>
      </w:r>
      <w:r w:rsidR="00405F80">
        <w:rPr>
          <w:color w:val="000000"/>
          <w:sz w:val="28"/>
          <w:szCs w:val="28"/>
        </w:rPr>
        <w:t>Новосибирской</w:t>
      </w:r>
      <w:r w:rsidRPr="00042C7C">
        <w:rPr>
          <w:color w:val="000000"/>
          <w:sz w:val="28"/>
          <w:szCs w:val="28"/>
        </w:rPr>
        <w:t xml:space="preserve"> области, муниципальные правовые акты </w:t>
      </w:r>
      <w:r w:rsidR="00703A68">
        <w:rPr>
          <w:color w:val="000000"/>
          <w:sz w:val="28"/>
          <w:szCs w:val="28"/>
        </w:rPr>
        <w:t>Черн</w:t>
      </w:r>
      <w:r w:rsidR="001476F3">
        <w:rPr>
          <w:color w:val="000000"/>
          <w:sz w:val="28"/>
          <w:szCs w:val="28"/>
        </w:rPr>
        <w:t>овского сельсовета</w:t>
      </w:r>
      <w:r w:rsidRPr="00042C7C">
        <w:rPr>
          <w:color w:val="000000"/>
          <w:sz w:val="28"/>
          <w:szCs w:val="28"/>
        </w:rPr>
        <w:t>.</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1.5. Предмет муниципального контроля.</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xml:space="preserve">К объектам исполнения муниципального контроля относится деятельность хозяйствующих субъектов, расположенных в административно-территориальных границах </w:t>
      </w:r>
      <w:r w:rsidR="00703A68">
        <w:rPr>
          <w:color w:val="000000"/>
          <w:sz w:val="28"/>
          <w:szCs w:val="28"/>
        </w:rPr>
        <w:t>Черн</w:t>
      </w:r>
      <w:r w:rsidR="001476F3">
        <w:rPr>
          <w:color w:val="000000"/>
          <w:sz w:val="28"/>
          <w:szCs w:val="28"/>
        </w:rPr>
        <w:t>овского сельсовета</w:t>
      </w:r>
      <w:r w:rsidRPr="00042C7C">
        <w:rPr>
          <w:color w:val="000000"/>
          <w:sz w:val="28"/>
          <w:szCs w:val="28"/>
        </w:rPr>
        <w:t>,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Субъектами проверки являются юридические лица и индивидуальные предприниматели, осуществляющие пользование участками недр с целью добычи общераспространенных полезных ископаемых, а также при строительстве подземных сооружений, не связанных с добычей полезных ископаемых.</w:t>
      </w:r>
    </w:p>
    <w:p w:rsidR="00FD5424" w:rsidRPr="00042C7C" w:rsidRDefault="00FD5424" w:rsidP="00FD5424">
      <w:pPr>
        <w:shd w:val="clear" w:color="auto" w:fill="FFFFFF"/>
        <w:ind w:firstLine="300"/>
        <w:jc w:val="both"/>
        <w:rPr>
          <w:color w:val="000000"/>
          <w:sz w:val="28"/>
          <w:szCs w:val="28"/>
        </w:rPr>
      </w:pP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lastRenderedPageBreak/>
        <w:t>Предметом проверки является:</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xml:space="preserve">1) соблюдение всеми пользователями недр установленного порядка и условий пользования недрами и строительства подземных сооружений, не связанных с добычей полезных ископаемых, требований законодательства Российской Федерации, нормативно-правовых актов </w:t>
      </w:r>
      <w:r w:rsidR="001476F3">
        <w:rPr>
          <w:color w:val="000000"/>
          <w:sz w:val="28"/>
          <w:szCs w:val="28"/>
        </w:rPr>
        <w:t>Новосибирской</w:t>
      </w:r>
      <w:r w:rsidRPr="00042C7C">
        <w:rPr>
          <w:color w:val="000000"/>
          <w:sz w:val="28"/>
          <w:szCs w:val="28"/>
        </w:rPr>
        <w:t xml:space="preserve"> области, муниципальных правовых актов в сфере рационального использования и охраны недр;</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2) выявление и предупреждение правонарушений, связанных с соблюдением пользователями недрами порядка и условий использования недр и строительства подземных сооружений, не связанных с добычей полезных ископаемых.</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xml:space="preserve">1.6. Ежегодный план проведения проверок формируется и утверждается администрацией </w:t>
      </w:r>
      <w:r w:rsidR="00703A68">
        <w:rPr>
          <w:color w:val="000000"/>
          <w:sz w:val="28"/>
          <w:szCs w:val="28"/>
        </w:rPr>
        <w:t>Черн</w:t>
      </w:r>
      <w:r w:rsidR="001476F3">
        <w:rPr>
          <w:color w:val="000000"/>
          <w:sz w:val="28"/>
          <w:szCs w:val="28"/>
        </w:rPr>
        <w:t>овского сельсовета</w:t>
      </w:r>
      <w:r w:rsidRPr="00042C7C">
        <w:rPr>
          <w:color w:val="000000"/>
          <w:sz w:val="28"/>
          <w:szCs w:val="28"/>
        </w:rPr>
        <w:t xml:space="preserve"> и согласовывается с прокуратурой в порядке, установленном законодательством.</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w:t>
      </w:r>
    </w:p>
    <w:p w:rsidR="00FD5424" w:rsidRPr="00042C7C" w:rsidRDefault="00FD5424" w:rsidP="001476F3">
      <w:pPr>
        <w:shd w:val="clear" w:color="auto" w:fill="FFFFFF"/>
        <w:ind w:firstLine="300"/>
        <w:jc w:val="center"/>
        <w:rPr>
          <w:color w:val="000000"/>
          <w:sz w:val="28"/>
          <w:szCs w:val="28"/>
        </w:rPr>
      </w:pPr>
      <w:r w:rsidRPr="00042C7C">
        <w:rPr>
          <w:color w:val="000000"/>
          <w:sz w:val="28"/>
          <w:szCs w:val="28"/>
        </w:rPr>
        <w:t>2. Порядок организации и осуществления муниципального контроля</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2.1. Основной формой деятельности по осуществлению муниципального контроля является проведение плановых и внеплановых проверок исполнения пользователями недр законодательства Российской Федерации и иных правовых актов, регулирующих вопросы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2.2. Предметом плановой проверки является соблюдение юридическим лицом, индивидуальным предпринимателем требований действующего законодательства в области рационального использования и охраны недр.</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xml:space="preserve">2.3. Плановые проверки проводятся на основании утвержденного годового плана и </w:t>
      </w:r>
      <w:r w:rsidR="003E428D" w:rsidRPr="00042C7C">
        <w:rPr>
          <w:color w:val="000000"/>
          <w:sz w:val="28"/>
          <w:szCs w:val="28"/>
        </w:rPr>
        <w:t>распоряжения</w:t>
      </w:r>
      <w:r w:rsidRPr="00042C7C">
        <w:rPr>
          <w:color w:val="000000"/>
          <w:sz w:val="28"/>
          <w:szCs w:val="28"/>
        </w:rPr>
        <w:t xml:space="preserve"> администрации </w:t>
      </w:r>
      <w:r w:rsidR="00703A68">
        <w:rPr>
          <w:color w:val="000000"/>
          <w:sz w:val="28"/>
          <w:szCs w:val="28"/>
        </w:rPr>
        <w:t>Черн</w:t>
      </w:r>
      <w:r w:rsidR="001476F3">
        <w:rPr>
          <w:color w:val="000000"/>
          <w:sz w:val="28"/>
          <w:szCs w:val="28"/>
        </w:rPr>
        <w:t>овского сельсовета</w:t>
      </w:r>
      <w:r w:rsidRPr="00042C7C">
        <w:rPr>
          <w:color w:val="000000"/>
          <w:sz w:val="28"/>
          <w:szCs w:val="28"/>
        </w:rPr>
        <w:t xml:space="preserve"> о проведении проверки. Плановые проверки юридических лиц и индивидуальных предпринимателей согласовываются с прокуратурой в порядке, установленном законодательством.</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2.4. Основанием для включения юридического лица либо индивидуального предпринимателя в ежегодный план проведения плановых проверок является истечение трех лет со дня:</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государственной регистрации юридического лица, индивидуального предпринимателя;</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окончания проведения последней плановой проверки юридического лица, индивидуального предпринимателя;</w:t>
      </w:r>
    </w:p>
    <w:p w:rsidR="00FD5424" w:rsidRPr="00042C7C" w:rsidRDefault="00FD5424" w:rsidP="00FD5424">
      <w:pPr>
        <w:shd w:val="clear" w:color="auto" w:fill="FFFFFF"/>
        <w:ind w:firstLine="300"/>
        <w:jc w:val="both"/>
        <w:rPr>
          <w:color w:val="000000"/>
          <w:sz w:val="28"/>
          <w:szCs w:val="28"/>
        </w:rPr>
      </w:pPr>
      <w:proofErr w:type="gramStart"/>
      <w:r w:rsidRPr="00042C7C">
        <w:rPr>
          <w:color w:val="000000"/>
          <w:sz w:val="28"/>
          <w:szCs w:val="28"/>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деятельности федеральный орган исполнительной власти уведомлением о начале осуществления отдельных видов </w:t>
      </w:r>
      <w:r w:rsidRPr="00042C7C">
        <w:rPr>
          <w:color w:val="000000"/>
          <w:sz w:val="28"/>
          <w:szCs w:val="28"/>
        </w:rPr>
        <w:lastRenderedPageBreak/>
        <w:t>предпринимательской деятельности в случае выполнения работ или предоставления услуг, требующих предоставления указанного уведомления.</w:t>
      </w:r>
      <w:proofErr w:type="gramEnd"/>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xml:space="preserve">2.5. Утвержденный </w:t>
      </w:r>
      <w:r w:rsidR="009F1B8E" w:rsidRPr="00042C7C">
        <w:rPr>
          <w:color w:val="000000"/>
          <w:sz w:val="28"/>
          <w:szCs w:val="28"/>
        </w:rPr>
        <w:t>распоряжением</w:t>
      </w:r>
      <w:r w:rsidRPr="00042C7C">
        <w:rPr>
          <w:color w:val="000000"/>
          <w:sz w:val="28"/>
          <w:szCs w:val="28"/>
        </w:rPr>
        <w:t xml:space="preserve"> администрации </w:t>
      </w:r>
      <w:r w:rsidR="00703A68">
        <w:rPr>
          <w:color w:val="000000"/>
          <w:sz w:val="28"/>
          <w:szCs w:val="28"/>
        </w:rPr>
        <w:t>Черн</w:t>
      </w:r>
      <w:r w:rsidR="004B4ABB">
        <w:rPr>
          <w:color w:val="000000"/>
          <w:sz w:val="28"/>
          <w:szCs w:val="28"/>
        </w:rPr>
        <w:t>овского сельсовета</w:t>
      </w:r>
      <w:r w:rsidRPr="00042C7C">
        <w:rPr>
          <w:color w:val="000000"/>
          <w:sz w:val="28"/>
          <w:szCs w:val="28"/>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703A68">
        <w:rPr>
          <w:color w:val="000000"/>
          <w:sz w:val="28"/>
          <w:szCs w:val="28"/>
        </w:rPr>
        <w:t>Черн</w:t>
      </w:r>
      <w:r w:rsidR="004B4ABB">
        <w:rPr>
          <w:color w:val="000000"/>
          <w:sz w:val="28"/>
          <w:szCs w:val="28"/>
        </w:rPr>
        <w:t>овского сельсовета</w:t>
      </w:r>
      <w:r w:rsidRPr="00042C7C">
        <w:rPr>
          <w:color w:val="000000"/>
          <w:sz w:val="28"/>
          <w:szCs w:val="28"/>
        </w:rPr>
        <w:t xml:space="preserve"> в сети Интернет.</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2.6. Плановая проверка проводится в форме документарной проверки или выездной проверки.</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xml:space="preserve">2.7. О проведении плановой проверки юридическое лицо или индивидуальный предприниматель уведомляются уполномоченным органом не </w:t>
      </w:r>
      <w:proofErr w:type="gramStart"/>
      <w:r w:rsidRPr="00042C7C">
        <w:rPr>
          <w:color w:val="000000"/>
          <w:sz w:val="28"/>
          <w:szCs w:val="28"/>
        </w:rPr>
        <w:t>позднее</w:t>
      </w:r>
      <w:proofErr w:type="gramEnd"/>
      <w:r w:rsidRPr="00042C7C">
        <w:rPr>
          <w:color w:val="000000"/>
          <w:sz w:val="28"/>
          <w:szCs w:val="28"/>
        </w:rPr>
        <w:t xml:space="preserve"> чем за три рабочих дня до начала ее проведения посредством направления копии </w:t>
      </w:r>
      <w:r w:rsidR="003E428D" w:rsidRPr="00042C7C">
        <w:rPr>
          <w:color w:val="000000"/>
          <w:sz w:val="28"/>
          <w:szCs w:val="28"/>
        </w:rPr>
        <w:t>распоряжения</w:t>
      </w:r>
      <w:r w:rsidRPr="00042C7C">
        <w:rPr>
          <w:color w:val="000000"/>
          <w:sz w:val="28"/>
          <w:szCs w:val="28"/>
        </w:rPr>
        <w:t xml:space="preserve"> администрации </w:t>
      </w:r>
      <w:r w:rsidR="00703A68">
        <w:rPr>
          <w:color w:val="000000"/>
          <w:sz w:val="28"/>
          <w:szCs w:val="28"/>
        </w:rPr>
        <w:t>Черн</w:t>
      </w:r>
      <w:r w:rsidR="004B4ABB">
        <w:rPr>
          <w:color w:val="000000"/>
          <w:sz w:val="28"/>
          <w:szCs w:val="28"/>
        </w:rPr>
        <w:t>овского сельсовета</w:t>
      </w:r>
      <w:r w:rsidRPr="00042C7C">
        <w:rPr>
          <w:color w:val="000000"/>
          <w:sz w:val="28"/>
          <w:szCs w:val="28"/>
        </w:rPr>
        <w:t xml:space="preserve"> о начале проведения плановой проверки заказным почтовым отправлением с уведомлением о вручении или иным доступным способом.</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xml:space="preserve">В процессе проведения документарной проверки должностные лица уполномоченного органа в первую очередь рассматривают документы юридического лица или индивидуального предпринимателя, имеющиеся в распоряжении администрации </w:t>
      </w:r>
      <w:r w:rsidR="00703A68">
        <w:rPr>
          <w:color w:val="000000"/>
          <w:sz w:val="28"/>
          <w:szCs w:val="28"/>
        </w:rPr>
        <w:t>Черн</w:t>
      </w:r>
      <w:r w:rsidR="004B4ABB">
        <w:rPr>
          <w:color w:val="000000"/>
          <w:sz w:val="28"/>
          <w:szCs w:val="28"/>
        </w:rPr>
        <w:t>овского сельсовета</w:t>
      </w:r>
      <w:r w:rsidRPr="00042C7C">
        <w:rPr>
          <w:color w:val="000000"/>
          <w:sz w:val="28"/>
          <w:szCs w:val="28"/>
        </w:rPr>
        <w:t>.</w:t>
      </w:r>
    </w:p>
    <w:p w:rsidR="00FD5424" w:rsidRPr="00042C7C" w:rsidRDefault="00FD5424" w:rsidP="00FD5424">
      <w:pPr>
        <w:shd w:val="clear" w:color="auto" w:fill="FFFFFF"/>
        <w:ind w:firstLine="300"/>
        <w:jc w:val="both"/>
        <w:rPr>
          <w:color w:val="000000"/>
          <w:sz w:val="28"/>
          <w:szCs w:val="28"/>
        </w:rPr>
      </w:pPr>
      <w:proofErr w:type="gramStart"/>
      <w:r w:rsidRPr="00042C7C">
        <w:rPr>
          <w:color w:val="000000"/>
          <w:sz w:val="28"/>
          <w:szCs w:val="28"/>
        </w:rPr>
        <w:t xml:space="preserve">В случае если достоверность сведений, содержащихся в документах, имеющихся в распоряжении администрации </w:t>
      </w:r>
      <w:r w:rsidR="00703A68">
        <w:rPr>
          <w:color w:val="000000"/>
          <w:sz w:val="28"/>
          <w:szCs w:val="28"/>
        </w:rPr>
        <w:t>Черн</w:t>
      </w:r>
      <w:r w:rsidR="004B4ABB">
        <w:rPr>
          <w:color w:val="000000"/>
          <w:sz w:val="28"/>
          <w:szCs w:val="28"/>
        </w:rPr>
        <w:t>овского сельсовета</w:t>
      </w:r>
      <w:r w:rsidRPr="00042C7C">
        <w:rPr>
          <w:color w:val="000000"/>
          <w:sz w:val="28"/>
          <w:szCs w:val="28"/>
        </w:rPr>
        <w:t>, вызывает обоснованные сомнения, либо эти сведения не позволяют оценить исполнение юридическим лицом или индивидуальным предпринимателем обязательных требований и (или) требований, установленных муниципальными правовыми актами, уполномоченный орган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w:t>
      </w:r>
      <w:proofErr w:type="gramEnd"/>
      <w:r w:rsidRPr="00042C7C">
        <w:rPr>
          <w:color w:val="000000"/>
          <w:sz w:val="28"/>
          <w:szCs w:val="28"/>
        </w:rPr>
        <w:t xml:space="preserve"> документарной проверки документы. К запросу прилагается заверенная печатью копия </w:t>
      </w:r>
      <w:r w:rsidR="00CD319A" w:rsidRPr="00042C7C">
        <w:rPr>
          <w:color w:val="000000"/>
          <w:sz w:val="28"/>
          <w:szCs w:val="28"/>
        </w:rPr>
        <w:t xml:space="preserve">распоряжения </w:t>
      </w:r>
      <w:r w:rsidRPr="00042C7C">
        <w:rPr>
          <w:color w:val="000000"/>
          <w:sz w:val="28"/>
          <w:szCs w:val="28"/>
        </w:rPr>
        <w:t xml:space="preserve">администрации </w:t>
      </w:r>
      <w:r w:rsidR="00703A68">
        <w:rPr>
          <w:color w:val="000000"/>
          <w:sz w:val="28"/>
          <w:szCs w:val="28"/>
        </w:rPr>
        <w:t>Черн</w:t>
      </w:r>
      <w:r w:rsidR="004B4ABB">
        <w:rPr>
          <w:color w:val="000000"/>
          <w:sz w:val="28"/>
          <w:szCs w:val="28"/>
        </w:rPr>
        <w:t>овского сельсовета</w:t>
      </w:r>
      <w:r w:rsidRPr="00042C7C">
        <w:rPr>
          <w:color w:val="000000"/>
          <w:sz w:val="28"/>
          <w:szCs w:val="28"/>
        </w:rPr>
        <w:t xml:space="preserve"> на  проведении документарной проверки.</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В течение 10 рабочих дней со дня получения мотивированного запроса юридическое лицо или индивидуальный предприниматель обязаны направить в уполномоченный орган указанные в запросе документы.</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Указанные в запросе документы представляются в виде копий, заверенных печатью и подписью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5A106C" w:rsidRPr="00042C7C" w:rsidRDefault="005A106C" w:rsidP="0056301A">
      <w:pPr>
        <w:shd w:val="clear" w:color="auto" w:fill="FFFFFF"/>
        <w:ind w:firstLine="300"/>
        <w:jc w:val="both"/>
        <w:rPr>
          <w:color w:val="000000"/>
          <w:sz w:val="28"/>
          <w:szCs w:val="28"/>
        </w:rPr>
      </w:pPr>
      <w:r w:rsidRPr="00042C7C">
        <w:rPr>
          <w:color w:val="000000"/>
          <w:sz w:val="28"/>
          <w:szCs w:val="28"/>
        </w:rPr>
        <w:t>2.8. Предметом документарной проверки являются:</w:t>
      </w:r>
    </w:p>
    <w:p w:rsidR="005A106C" w:rsidRPr="00042C7C" w:rsidRDefault="005A106C" w:rsidP="0056301A">
      <w:pPr>
        <w:shd w:val="clear" w:color="auto" w:fill="FFFFFF"/>
        <w:ind w:firstLine="300"/>
        <w:jc w:val="both"/>
        <w:rPr>
          <w:color w:val="000000"/>
          <w:sz w:val="28"/>
          <w:szCs w:val="28"/>
        </w:rPr>
      </w:pPr>
      <w:r w:rsidRPr="00042C7C">
        <w:rPr>
          <w:color w:val="000000"/>
          <w:sz w:val="28"/>
          <w:szCs w:val="28"/>
        </w:rPr>
        <w:t>- сведения, содержащиеся в документах юридического лица или индивидуального предпринимателя, устанавливающих их организационно-правовую форму, их права и обязанности;</w:t>
      </w:r>
    </w:p>
    <w:p w:rsidR="005A106C" w:rsidRPr="00042C7C" w:rsidRDefault="005A106C" w:rsidP="0056301A">
      <w:pPr>
        <w:shd w:val="clear" w:color="auto" w:fill="FFFFFF"/>
        <w:ind w:firstLine="300"/>
        <w:jc w:val="both"/>
        <w:rPr>
          <w:color w:val="000000"/>
          <w:sz w:val="28"/>
          <w:szCs w:val="28"/>
        </w:rPr>
      </w:pPr>
      <w:r w:rsidRPr="00042C7C">
        <w:rPr>
          <w:color w:val="000000"/>
          <w:sz w:val="28"/>
          <w:szCs w:val="28"/>
        </w:rPr>
        <w:t xml:space="preserve">- документы, используемые при осуществлении их деятельности и связанные с исполнением ими обязательных требований и требований, </w:t>
      </w:r>
      <w:r w:rsidRPr="00042C7C">
        <w:rPr>
          <w:color w:val="000000"/>
          <w:sz w:val="28"/>
          <w:szCs w:val="28"/>
        </w:rPr>
        <w:lastRenderedPageBreak/>
        <w:t xml:space="preserve">установленных муниципальными правовыми актами, исполнением предписаний администрации </w:t>
      </w:r>
      <w:r w:rsidR="00703A68">
        <w:rPr>
          <w:color w:val="000000"/>
          <w:sz w:val="28"/>
          <w:szCs w:val="28"/>
        </w:rPr>
        <w:t>Черн</w:t>
      </w:r>
      <w:r w:rsidR="004B4ABB">
        <w:rPr>
          <w:color w:val="000000"/>
          <w:sz w:val="28"/>
          <w:szCs w:val="28"/>
        </w:rPr>
        <w:t>овского сельсовета</w:t>
      </w:r>
      <w:r w:rsidRPr="00042C7C">
        <w:rPr>
          <w:color w:val="000000"/>
          <w:sz w:val="28"/>
          <w:szCs w:val="28"/>
        </w:rPr>
        <w:t>.</w:t>
      </w:r>
    </w:p>
    <w:p w:rsidR="005A106C" w:rsidRPr="00042C7C" w:rsidRDefault="005A106C" w:rsidP="0056301A">
      <w:pPr>
        <w:shd w:val="clear" w:color="auto" w:fill="FFFFFF"/>
        <w:ind w:firstLine="300"/>
        <w:jc w:val="both"/>
        <w:rPr>
          <w:color w:val="000000"/>
          <w:sz w:val="28"/>
          <w:szCs w:val="28"/>
        </w:rPr>
      </w:pPr>
      <w:proofErr w:type="gramStart"/>
      <w:r w:rsidRPr="00042C7C">
        <w:rPr>
          <w:color w:val="000000"/>
          <w:sz w:val="28"/>
          <w:szCs w:val="28"/>
        </w:rPr>
        <w:t xml:space="preserve">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администрации </w:t>
      </w:r>
      <w:r w:rsidR="00703A68">
        <w:rPr>
          <w:color w:val="000000"/>
          <w:sz w:val="28"/>
          <w:szCs w:val="28"/>
        </w:rPr>
        <w:t>Черн</w:t>
      </w:r>
      <w:r w:rsidR="004B4ABB">
        <w:rPr>
          <w:color w:val="000000"/>
          <w:sz w:val="28"/>
          <w:szCs w:val="28"/>
        </w:rPr>
        <w:t>овского сельсовета</w:t>
      </w:r>
      <w:r w:rsidRPr="00042C7C">
        <w:rPr>
          <w:color w:val="000000"/>
          <w:sz w:val="28"/>
          <w:szCs w:val="28"/>
        </w:rPr>
        <w:t xml:space="preserve"> или уполномоченного органа документах, информация об этом направляется юридическому лицу или индивидуальному предпринимателю с требованием представить в течение десяти рабочих дней необходимые пояснения в письменной форме.</w:t>
      </w:r>
      <w:proofErr w:type="gramEnd"/>
    </w:p>
    <w:p w:rsidR="005A106C" w:rsidRPr="00042C7C" w:rsidRDefault="005A106C" w:rsidP="0056301A">
      <w:pPr>
        <w:shd w:val="clear" w:color="auto" w:fill="FFFFFF"/>
        <w:ind w:firstLine="300"/>
        <w:jc w:val="both"/>
        <w:rPr>
          <w:color w:val="000000"/>
          <w:sz w:val="28"/>
          <w:szCs w:val="28"/>
        </w:rPr>
      </w:pPr>
      <w:r w:rsidRPr="00042C7C">
        <w:rPr>
          <w:color w:val="000000"/>
          <w:sz w:val="28"/>
          <w:szCs w:val="28"/>
        </w:rPr>
        <w:t xml:space="preserve">В случае если после рассмотрения представленных пояснений и документов либо при отсутствии пояснений администрация </w:t>
      </w:r>
      <w:r w:rsidR="00703A68">
        <w:rPr>
          <w:color w:val="000000"/>
          <w:sz w:val="28"/>
          <w:szCs w:val="28"/>
        </w:rPr>
        <w:t>Черн</w:t>
      </w:r>
      <w:r w:rsidR="004B4ABB">
        <w:rPr>
          <w:color w:val="000000"/>
          <w:sz w:val="28"/>
          <w:szCs w:val="28"/>
        </w:rPr>
        <w:t>овского сельсовета</w:t>
      </w:r>
      <w:r w:rsidRPr="00042C7C">
        <w:rPr>
          <w:color w:val="000000"/>
          <w:sz w:val="28"/>
          <w:szCs w:val="28"/>
        </w:rPr>
        <w:t xml:space="preserve"> установит признаки нарушения обязательных требований или требований, установленных муниципальными правовыми актами, должностные лица уполномоченного органа вправе провести выездную проверку.</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сведения, содержащиеся в документах юридического лица или индивидуального предпринимателя, устанавливающих их организационно-правовую форму, их права и обязанности;</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xml:space="preserve">-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администрации </w:t>
      </w:r>
      <w:r w:rsidR="00703A68">
        <w:rPr>
          <w:color w:val="000000"/>
          <w:sz w:val="28"/>
          <w:szCs w:val="28"/>
        </w:rPr>
        <w:t>Черн</w:t>
      </w:r>
      <w:r w:rsidR="004B4ABB">
        <w:rPr>
          <w:color w:val="000000"/>
          <w:sz w:val="28"/>
          <w:szCs w:val="28"/>
        </w:rPr>
        <w:t>овского сельсовета</w:t>
      </w:r>
      <w:r w:rsidRPr="00042C7C">
        <w:rPr>
          <w:color w:val="000000"/>
          <w:sz w:val="28"/>
          <w:szCs w:val="28"/>
        </w:rPr>
        <w:t>.</w:t>
      </w:r>
    </w:p>
    <w:p w:rsidR="00FD5424" w:rsidRPr="00042C7C" w:rsidRDefault="00FD5424" w:rsidP="00FD5424">
      <w:pPr>
        <w:shd w:val="clear" w:color="auto" w:fill="FFFFFF"/>
        <w:ind w:firstLine="300"/>
        <w:jc w:val="both"/>
        <w:rPr>
          <w:color w:val="000000"/>
          <w:sz w:val="28"/>
          <w:szCs w:val="28"/>
        </w:rPr>
      </w:pPr>
      <w:proofErr w:type="gramStart"/>
      <w:r w:rsidRPr="00042C7C">
        <w:rPr>
          <w:color w:val="000000"/>
          <w:sz w:val="28"/>
          <w:szCs w:val="28"/>
        </w:rPr>
        <w:t xml:space="preserve">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администрации </w:t>
      </w:r>
      <w:r w:rsidR="00703A68">
        <w:rPr>
          <w:color w:val="000000"/>
          <w:sz w:val="28"/>
          <w:szCs w:val="28"/>
        </w:rPr>
        <w:t>Черн</w:t>
      </w:r>
      <w:r w:rsidR="004B4ABB">
        <w:rPr>
          <w:color w:val="000000"/>
          <w:sz w:val="28"/>
          <w:szCs w:val="28"/>
        </w:rPr>
        <w:t>овского сельсовета</w:t>
      </w:r>
      <w:r w:rsidR="004B4ABB" w:rsidRPr="00042C7C">
        <w:rPr>
          <w:color w:val="000000"/>
          <w:sz w:val="28"/>
          <w:szCs w:val="28"/>
        </w:rPr>
        <w:t xml:space="preserve"> </w:t>
      </w:r>
      <w:r w:rsidRPr="00042C7C">
        <w:rPr>
          <w:color w:val="000000"/>
          <w:sz w:val="28"/>
          <w:szCs w:val="28"/>
        </w:rPr>
        <w:t>или уполномоченного органа документах, информация об этом направляется юридическому лицу или индивидуальному предпринимателю с требованием представить в течение десяти рабочих дней необходимые пояснения в письменной форме.</w:t>
      </w:r>
      <w:proofErr w:type="gramEnd"/>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xml:space="preserve">В случае если после рассмотрения представленных пояснений и документов либо при отсутствии пояснений администрация </w:t>
      </w:r>
      <w:r w:rsidR="00703A68">
        <w:rPr>
          <w:color w:val="000000"/>
          <w:sz w:val="28"/>
          <w:szCs w:val="28"/>
        </w:rPr>
        <w:t>Черн</w:t>
      </w:r>
      <w:r w:rsidR="004B4ABB">
        <w:rPr>
          <w:color w:val="000000"/>
          <w:sz w:val="28"/>
          <w:szCs w:val="28"/>
        </w:rPr>
        <w:t>овского сельсовета</w:t>
      </w:r>
      <w:r w:rsidRPr="00042C7C">
        <w:rPr>
          <w:color w:val="000000"/>
          <w:sz w:val="28"/>
          <w:szCs w:val="28"/>
        </w:rPr>
        <w:t xml:space="preserve"> установит признаки нарушения обязательных требований или требований, установленных муниципальными правовыми актами, должностные лица уполномоченного органа вправе провести выездную проверку.</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2.9.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D5424" w:rsidRPr="00042C7C" w:rsidRDefault="00FD5424" w:rsidP="00FD5424">
      <w:pPr>
        <w:shd w:val="clear" w:color="auto" w:fill="FFFFFF"/>
        <w:ind w:firstLine="300"/>
        <w:jc w:val="both"/>
        <w:rPr>
          <w:color w:val="000000"/>
          <w:sz w:val="28"/>
          <w:szCs w:val="28"/>
        </w:rPr>
      </w:pPr>
      <w:proofErr w:type="gramStart"/>
      <w:r w:rsidRPr="00042C7C">
        <w:rPr>
          <w:color w:val="000000"/>
          <w:sz w:val="28"/>
          <w:szCs w:val="28"/>
        </w:rPr>
        <w:t xml:space="preserve">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 или индивидуального предпринимателя, его уполномоченного представителя с </w:t>
      </w:r>
      <w:r w:rsidR="009F1B8E" w:rsidRPr="00042C7C">
        <w:rPr>
          <w:color w:val="000000"/>
          <w:sz w:val="28"/>
          <w:szCs w:val="28"/>
        </w:rPr>
        <w:t>распоряжением</w:t>
      </w:r>
      <w:r w:rsidRPr="00042C7C">
        <w:rPr>
          <w:b/>
          <w:color w:val="000000"/>
          <w:sz w:val="28"/>
          <w:szCs w:val="28"/>
        </w:rPr>
        <w:t xml:space="preserve"> </w:t>
      </w:r>
      <w:r w:rsidRPr="00042C7C">
        <w:rPr>
          <w:color w:val="000000"/>
          <w:sz w:val="28"/>
          <w:szCs w:val="28"/>
        </w:rPr>
        <w:t xml:space="preserve">администрации </w:t>
      </w:r>
      <w:r w:rsidR="00703A68">
        <w:rPr>
          <w:color w:val="000000"/>
          <w:sz w:val="28"/>
          <w:szCs w:val="28"/>
        </w:rPr>
        <w:t>Черн</w:t>
      </w:r>
      <w:r w:rsidR="00614F8C">
        <w:rPr>
          <w:color w:val="000000"/>
          <w:sz w:val="28"/>
          <w:szCs w:val="28"/>
        </w:rPr>
        <w:t>овского сельсовета</w:t>
      </w:r>
      <w:r w:rsidRPr="00042C7C">
        <w:rPr>
          <w:color w:val="000000"/>
          <w:sz w:val="28"/>
          <w:szCs w:val="28"/>
        </w:rPr>
        <w:t xml:space="preserve"> о назначении выездной проверки и с полномочиями проводящих выездную проверку лиц, а также с целями, задачами, основаниями проведения </w:t>
      </w:r>
      <w:r w:rsidRPr="00042C7C">
        <w:rPr>
          <w:color w:val="000000"/>
          <w:sz w:val="28"/>
          <w:szCs w:val="28"/>
        </w:rPr>
        <w:lastRenderedPageBreak/>
        <w:t>выездной проверки, видами и объемом мероприятий по контролю, составом экспертов, представителями</w:t>
      </w:r>
      <w:proofErr w:type="gramEnd"/>
      <w:r w:rsidRPr="00042C7C">
        <w:rPr>
          <w:color w:val="000000"/>
          <w:sz w:val="28"/>
          <w:szCs w:val="28"/>
        </w:rPr>
        <w:t xml:space="preserve"> экспертных организаций, привлекаемых к выездной проверке, со сроками и с условиями ее проведения.</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2.10. Основанием для проведения внеплановой проверки является:</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E3F65" w:rsidRPr="00042C7C" w:rsidRDefault="00FD5424" w:rsidP="00EE3F65">
      <w:pPr>
        <w:shd w:val="clear" w:color="auto" w:fill="FFFFFF"/>
        <w:ind w:firstLine="300"/>
        <w:jc w:val="both"/>
        <w:rPr>
          <w:color w:val="000000"/>
          <w:sz w:val="28"/>
          <w:szCs w:val="28"/>
        </w:rPr>
      </w:pPr>
      <w:r w:rsidRPr="00042C7C">
        <w:rPr>
          <w:color w:val="000000"/>
          <w:sz w:val="28"/>
          <w:szCs w:val="28"/>
        </w:rPr>
        <w:t xml:space="preserve">2) </w:t>
      </w:r>
      <w:r w:rsidR="00EE3F65" w:rsidRPr="00042C7C">
        <w:rPr>
          <w:color w:val="000000"/>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xml:space="preserve">3) на основании требования прокурора о проведении внеплановой проверки в рамках </w:t>
      </w:r>
      <w:proofErr w:type="gramStart"/>
      <w:r w:rsidRPr="00042C7C">
        <w:rPr>
          <w:color w:val="000000"/>
          <w:sz w:val="28"/>
          <w:szCs w:val="28"/>
        </w:rPr>
        <w:t>контроля за</w:t>
      </w:r>
      <w:proofErr w:type="gramEnd"/>
      <w:r w:rsidRPr="00042C7C">
        <w:rPr>
          <w:color w:val="000000"/>
          <w:sz w:val="28"/>
          <w:szCs w:val="28"/>
        </w:rPr>
        <w:t xml:space="preserve"> исполнением законов по поступившим в органы прокуратуры материалам и обращениям;</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4) иные случаи, установленные действующим законодательством.</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2.11. Внеплановая проверка проводится в форме документарной проверки и (или) выездной проверки.</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xml:space="preserve">О проведении внеплановой выездной проверки, за исключением внеплановой выездной проверки, </w:t>
      </w:r>
      <w:proofErr w:type="gramStart"/>
      <w:r w:rsidRPr="00042C7C">
        <w:rPr>
          <w:color w:val="000000"/>
          <w:sz w:val="28"/>
          <w:szCs w:val="28"/>
        </w:rPr>
        <w:t>основания</w:t>
      </w:r>
      <w:proofErr w:type="gramEnd"/>
      <w:r w:rsidRPr="00042C7C">
        <w:rPr>
          <w:color w:val="000000"/>
          <w:sz w:val="28"/>
          <w:szCs w:val="28"/>
        </w:rPr>
        <w:t xml:space="preserve"> проведения которой указаны в </w:t>
      </w:r>
      <w:hyperlink r:id="rId9" w:anchor="Par60" w:history="1">
        <w:r w:rsidRPr="00042C7C">
          <w:rPr>
            <w:b/>
            <w:bCs/>
            <w:color w:val="333300"/>
            <w:sz w:val="28"/>
            <w:szCs w:val="28"/>
          </w:rPr>
          <w:t>части 2 пункта 2.10 раздела 2</w:t>
        </w:r>
      </w:hyperlink>
      <w:r w:rsidRPr="00042C7C">
        <w:rPr>
          <w:color w:val="000000"/>
          <w:sz w:val="28"/>
          <w:szCs w:val="28"/>
        </w:rPr>
        <w:t xml:space="preserve"> настоящего Порядка, юридическое лицо, индивидуальный предприниматель уведомляются администрацией </w:t>
      </w:r>
      <w:r w:rsidR="00614F8C">
        <w:rPr>
          <w:color w:val="000000"/>
          <w:sz w:val="28"/>
          <w:szCs w:val="28"/>
        </w:rPr>
        <w:t>Ермаковского сельсовета</w:t>
      </w:r>
      <w:r w:rsidRPr="00042C7C">
        <w:rPr>
          <w:color w:val="000000"/>
          <w:sz w:val="28"/>
          <w:szCs w:val="28"/>
        </w:rPr>
        <w:t xml:space="preserve"> не менее чем за двадцать четыре часа до начала ее проведения любым доступным способом.</w:t>
      </w:r>
    </w:p>
    <w:p w:rsidR="00FD5424" w:rsidRPr="00042C7C" w:rsidRDefault="00FD5424" w:rsidP="00FD5424">
      <w:pPr>
        <w:shd w:val="clear" w:color="auto" w:fill="FFFFFF"/>
        <w:ind w:firstLine="300"/>
        <w:jc w:val="both"/>
        <w:rPr>
          <w:color w:val="000000"/>
          <w:sz w:val="28"/>
          <w:szCs w:val="28"/>
        </w:rPr>
      </w:pPr>
      <w:proofErr w:type="gramStart"/>
      <w:r w:rsidRPr="00042C7C">
        <w:rPr>
          <w:color w:val="000000"/>
          <w:sz w:val="28"/>
          <w:szCs w:val="28"/>
        </w:rPr>
        <w:t>В случае если в результате деятельности юридического лица или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FD5424" w:rsidRPr="00042C7C" w:rsidRDefault="00FD5424" w:rsidP="00FD5424">
      <w:pPr>
        <w:shd w:val="clear" w:color="auto" w:fill="FFFFFF"/>
        <w:ind w:firstLine="300"/>
        <w:jc w:val="both"/>
        <w:rPr>
          <w:color w:val="000000"/>
          <w:sz w:val="28"/>
          <w:szCs w:val="28"/>
        </w:rPr>
      </w:pPr>
      <w:proofErr w:type="gramStart"/>
      <w:r w:rsidRPr="00042C7C">
        <w:rPr>
          <w:color w:val="000000"/>
          <w:sz w:val="28"/>
          <w:szCs w:val="28"/>
        </w:rPr>
        <w:t>Внеплановая выездная проверка по основанию, указанному в </w:t>
      </w:r>
      <w:hyperlink r:id="rId10" w:anchor="Par60" w:history="1">
        <w:r w:rsidRPr="00042C7C">
          <w:rPr>
            <w:b/>
            <w:bCs/>
            <w:color w:val="333300"/>
            <w:sz w:val="28"/>
            <w:szCs w:val="28"/>
          </w:rPr>
          <w:t>части 2 пункта 2.10 раздела 2</w:t>
        </w:r>
      </w:hyperlink>
      <w:r w:rsidRPr="00042C7C">
        <w:rPr>
          <w:color w:val="000000"/>
          <w:sz w:val="28"/>
          <w:szCs w:val="28"/>
        </w:rPr>
        <w:t> настоящего Порядка, может быть проведена незамедлительно с извещением органа прокуратуры в порядке, установленном </w:t>
      </w:r>
      <w:hyperlink r:id="rId11" w:history="1">
        <w:r w:rsidRPr="00042C7C">
          <w:rPr>
            <w:b/>
            <w:bCs/>
            <w:color w:val="333300"/>
            <w:sz w:val="28"/>
            <w:szCs w:val="28"/>
          </w:rPr>
          <w:t>частью 12 статьи 10</w:t>
        </w:r>
      </w:hyperlink>
      <w:r w:rsidRPr="00042C7C">
        <w:rPr>
          <w:sz w:val="28"/>
          <w:szCs w:val="28"/>
        </w:rPr>
        <w:t xml:space="preserve"> </w:t>
      </w:r>
      <w:r w:rsidRPr="00042C7C">
        <w:rPr>
          <w:color w:val="000000"/>
          <w:sz w:val="28"/>
          <w:szCs w:val="28"/>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lastRenderedPageBreak/>
        <w:t>2.12. Порядок проведения документарной проверки регламентируется </w:t>
      </w:r>
      <w:hyperlink r:id="rId12" w:anchor="Par46" w:history="1">
        <w:r w:rsidRPr="00042C7C">
          <w:rPr>
            <w:b/>
            <w:bCs/>
            <w:color w:val="333300"/>
            <w:sz w:val="28"/>
            <w:szCs w:val="28"/>
          </w:rPr>
          <w:t>пунктами 2.7</w:t>
        </w:r>
      </w:hyperlink>
      <w:r w:rsidRPr="00042C7C">
        <w:rPr>
          <w:color w:val="000000"/>
          <w:sz w:val="28"/>
          <w:szCs w:val="28"/>
        </w:rPr>
        <w:t>, </w:t>
      </w:r>
      <w:hyperlink r:id="rId13" w:anchor="Par51" w:history="1">
        <w:r w:rsidRPr="00042C7C">
          <w:rPr>
            <w:b/>
            <w:bCs/>
            <w:color w:val="333300"/>
            <w:sz w:val="28"/>
            <w:szCs w:val="28"/>
          </w:rPr>
          <w:t>2.8</w:t>
        </w:r>
      </w:hyperlink>
      <w:r w:rsidRPr="00042C7C">
        <w:rPr>
          <w:color w:val="000000"/>
          <w:sz w:val="28"/>
          <w:szCs w:val="28"/>
        </w:rPr>
        <w:t> настоящего Порядка.</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2.13. Обращения и заявления, не позволяющие установить лицо, обратившееся в орган муниципального контроля по вопросам нарушения установленных требований в сфере рационального использования и охраны недр, а также обращения и заявления, не содержащие сведения о фактах, указанных в </w:t>
      </w:r>
      <w:hyperlink r:id="rId14" w:anchor="Par58" w:history="1">
        <w:r w:rsidRPr="00042C7C">
          <w:rPr>
            <w:b/>
            <w:bCs/>
            <w:color w:val="333300"/>
            <w:sz w:val="28"/>
            <w:szCs w:val="28"/>
          </w:rPr>
          <w:t>пункте 2.10</w:t>
        </w:r>
      </w:hyperlink>
      <w:r w:rsidRPr="00042C7C">
        <w:rPr>
          <w:color w:val="000000"/>
          <w:sz w:val="28"/>
          <w:szCs w:val="28"/>
        </w:rPr>
        <w:t> настоящего Порядка, не могут служить основанием для проведения внеплановой проверки.</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2.14. Сроки проведения проверок устанавливаются в соответствии с Федеральным </w:t>
      </w:r>
      <w:hyperlink r:id="rId15" w:history="1">
        <w:r w:rsidRPr="00042C7C">
          <w:rPr>
            <w:b/>
            <w:bCs/>
            <w:color w:val="333300"/>
            <w:sz w:val="28"/>
            <w:szCs w:val="28"/>
          </w:rPr>
          <w:t>законом</w:t>
        </w:r>
      </w:hyperlink>
      <w:r w:rsidRPr="00042C7C">
        <w:rPr>
          <w:color w:val="000000"/>
          <w:sz w:val="28"/>
          <w:szCs w:val="28"/>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w:t>
      </w:r>
    </w:p>
    <w:p w:rsidR="00FD5424" w:rsidRPr="00042C7C" w:rsidRDefault="00FD5424" w:rsidP="00614F8C">
      <w:pPr>
        <w:shd w:val="clear" w:color="auto" w:fill="FFFFFF"/>
        <w:ind w:firstLine="300"/>
        <w:jc w:val="center"/>
        <w:rPr>
          <w:color w:val="000000"/>
          <w:sz w:val="28"/>
          <w:szCs w:val="28"/>
        </w:rPr>
      </w:pPr>
      <w:r w:rsidRPr="00042C7C">
        <w:rPr>
          <w:color w:val="000000"/>
          <w:sz w:val="28"/>
          <w:szCs w:val="28"/>
        </w:rPr>
        <w:t>3. Оформление результатов проверки</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3.1. По результатам проверки должностным лицом (лицами), осуществляющими проверку, составляется Акт проверки в соответствии с Типовой формой </w:t>
      </w:r>
      <w:hyperlink r:id="rId16" w:history="1">
        <w:r w:rsidRPr="00042C7C">
          <w:rPr>
            <w:b/>
            <w:bCs/>
            <w:color w:val="333300"/>
            <w:sz w:val="28"/>
            <w:szCs w:val="28"/>
          </w:rPr>
          <w:t>акта</w:t>
        </w:r>
      </w:hyperlink>
      <w:r w:rsidRPr="00042C7C">
        <w:rPr>
          <w:color w:val="000000"/>
          <w:sz w:val="28"/>
          <w:szCs w:val="28"/>
        </w:rPr>
        <w:t> проверки, утвержденной приказом Минэкономразвития России от 30.04.2009 N 141, в двух экземплярах.</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В Акте проверки указываются:</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дата, время и место составления Акта проверки;</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наименование органа муниципального контроля;</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xml:space="preserve">- дата и номер </w:t>
      </w:r>
      <w:r w:rsidR="003E428D" w:rsidRPr="00042C7C">
        <w:rPr>
          <w:color w:val="000000"/>
          <w:sz w:val="28"/>
          <w:szCs w:val="28"/>
        </w:rPr>
        <w:t>распоряжения</w:t>
      </w:r>
      <w:r w:rsidRPr="00042C7C">
        <w:rPr>
          <w:color w:val="000000"/>
          <w:sz w:val="28"/>
          <w:szCs w:val="28"/>
        </w:rPr>
        <w:t xml:space="preserve"> администрации </w:t>
      </w:r>
      <w:r w:rsidR="00703A68">
        <w:rPr>
          <w:color w:val="000000"/>
          <w:sz w:val="28"/>
          <w:szCs w:val="28"/>
        </w:rPr>
        <w:t>Черн</w:t>
      </w:r>
      <w:r w:rsidR="00614F8C">
        <w:rPr>
          <w:color w:val="000000"/>
          <w:sz w:val="28"/>
          <w:szCs w:val="28"/>
        </w:rPr>
        <w:t>овского сельсовета</w:t>
      </w:r>
      <w:r w:rsidRPr="00042C7C">
        <w:rPr>
          <w:color w:val="000000"/>
          <w:sz w:val="28"/>
          <w:szCs w:val="28"/>
        </w:rPr>
        <w:t xml:space="preserve"> об осуществлении проверки;</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фамилии, имена, отчества и должности должностного лица или должностных лиц, проводивших проверку;</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042C7C">
        <w:rPr>
          <w:color w:val="000000"/>
          <w:sz w:val="28"/>
          <w:szCs w:val="28"/>
        </w:rPr>
        <w:t>присутствовавших</w:t>
      </w:r>
      <w:proofErr w:type="gramEnd"/>
      <w:r w:rsidRPr="00042C7C">
        <w:rPr>
          <w:color w:val="000000"/>
          <w:sz w:val="28"/>
          <w:szCs w:val="28"/>
        </w:rPr>
        <w:t xml:space="preserve"> при проведении проверки;</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дата, время, продолжительность и место проведения проверки;</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D5424" w:rsidRPr="00042C7C" w:rsidRDefault="00FD5424" w:rsidP="00FD5424">
      <w:pPr>
        <w:shd w:val="clear" w:color="auto" w:fill="FFFFFF"/>
        <w:ind w:firstLine="300"/>
        <w:jc w:val="both"/>
        <w:rPr>
          <w:color w:val="000000"/>
          <w:sz w:val="28"/>
          <w:szCs w:val="28"/>
        </w:rPr>
      </w:pPr>
      <w:proofErr w:type="gramStart"/>
      <w:r w:rsidRPr="00042C7C">
        <w:rPr>
          <w:color w:val="000000"/>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042C7C">
        <w:rPr>
          <w:color w:val="000000"/>
          <w:sz w:val="28"/>
          <w:szCs w:val="28"/>
        </w:rPr>
        <w:t xml:space="preserve"> отсутствием </w:t>
      </w:r>
      <w:r w:rsidRPr="00042C7C">
        <w:rPr>
          <w:color w:val="000000"/>
          <w:sz w:val="28"/>
          <w:szCs w:val="28"/>
        </w:rPr>
        <w:lastRenderedPageBreak/>
        <w:t>у юридического лица, индивидуального предпринимателя указанного журнала;</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подписи должностного лица или должностных лиц, проводивших проверку.</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3.2.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xml:space="preserve">3.3. </w:t>
      </w:r>
      <w:proofErr w:type="gramStart"/>
      <w:r w:rsidRPr="00042C7C">
        <w:rPr>
          <w:color w:val="000000"/>
          <w:sz w:val="28"/>
          <w:szCs w:val="28"/>
        </w:rPr>
        <w:t xml:space="preserve">Юридическое лицо, индивидуальный предприниматель, в отношении которых была проведена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r w:rsidR="00703A68">
        <w:rPr>
          <w:color w:val="000000"/>
          <w:sz w:val="28"/>
          <w:szCs w:val="28"/>
        </w:rPr>
        <w:t>Черн</w:t>
      </w:r>
      <w:r w:rsidR="00614F8C">
        <w:rPr>
          <w:color w:val="000000"/>
          <w:sz w:val="28"/>
          <w:szCs w:val="28"/>
        </w:rPr>
        <w:t>овского сельсовета</w:t>
      </w:r>
      <w:r w:rsidR="00614F8C" w:rsidRPr="00042C7C">
        <w:rPr>
          <w:color w:val="000000"/>
          <w:sz w:val="28"/>
          <w:szCs w:val="28"/>
        </w:rPr>
        <w:t xml:space="preserve"> </w:t>
      </w:r>
      <w:r w:rsidRPr="00042C7C">
        <w:rPr>
          <w:color w:val="000000"/>
          <w:sz w:val="28"/>
          <w:szCs w:val="28"/>
        </w:rPr>
        <w:t>в письменной форме возражения в отношении акта проверки и (или) выданного предписания об устранении выявленных нарушений</w:t>
      </w:r>
      <w:proofErr w:type="gramEnd"/>
      <w:r w:rsidRPr="00042C7C">
        <w:rPr>
          <w:color w:val="000000"/>
          <w:sz w:val="28"/>
          <w:szCs w:val="28"/>
        </w:rPr>
        <w:t xml:space="preserve"> в целом или его отдельных положений, при этом юридическое лицо, индивидуальный предприниматель вправе приложить </w:t>
      </w:r>
      <w:proofErr w:type="gramStart"/>
      <w:r w:rsidRPr="00042C7C">
        <w:rPr>
          <w:color w:val="000000"/>
          <w:sz w:val="28"/>
          <w:szCs w:val="28"/>
        </w:rPr>
        <w:t>к</w:t>
      </w:r>
      <w:proofErr w:type="gramEnd"/>
      <w:r w:rsidRPr="00042C7C">
        <w:rPr>
          <w:color w:val="000000"/>
          <w:sz w:val="28"/>
          <w:szCs w:val="28"/>
        </w:rPr>
        <w:t xml:space="preserve"> </w:t>
      </w:r>
      <w:proofErr w:type="gramStart"/>
      <w:r w:rsidRPr="00042C7C">
        <w:rPr>
          <w:color w:val="000000"/>
          <w:sz w:val="28"/>
          <w:szCs w:val="28"/>
        </w:rPr>
        <w:t>таким</w:t>
      </w:r>
      <w:proofErr w:type="gramEnd"/>
      <w:r w:rsidRPr="00042C7C">
        <w:rPr>
          <w:color w:val="000000"/>
          <w:sz w:val="28"/>
          <w:szCs w:val="28"/>
        </w:rPr>
        <w:t xml:space="preserve">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r w:rsidR="00703A68">
        <w:rPr>
          <w:color w:val="000000"/>
          <w:sz w:val="28"/>
          <w:szCs w:val="28"/>
        </w:rPr>
        <w:t>Черн</w:t>
      </w:r>
      <w:r w:rsidR="00614F8C">
        <w:rPr>
          <w:color w:val="000000"/>
          <w:sz w:val="28"/>
          <w:szCs w:val="28"/>
        </w:rPr>
        <w:t>овского сельсовета</w:t>
      </w:r>
      <w:r w:rsidRPr="00042C7C">
        <w:rPr>
          <w:color w:val="000000"/>
          <w:sz w:val="28"/>
          <w:szCs w:val="28"/>
        </w:rPr>
        <w:t>.</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3.4.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уполномоченного органа в пределах полномочий, предусмотренных законодательством Российской Федерации, обязаны:</w:t>
      </w:r>
    </w:p>
    <w:p w:rsidR="00FD5424" w:rsidRPr="00042C7C" w:rsidRDefault="00FD5424" w:rsidP="00FD5424">
      <w:pPr>
        <w:shd w:val="clear" w:color="auto" w:fill="FFFFFF"/>
        <w:ind w:firstLine="300"/>
        <w:jc w:val="both"/>
        <w:rPr>
          <w:color w:val="000000"/>
          <w:sz w:val="28"/>
          <w:szCs w:val="28"/>
        </w:rPr>
      </w:pPr>
      <w:proofErr w:type="gramStart"/>
      <w:r w:rsidRPr="00042C7C">
        <w:rPr>
          <w:color w:val="000000"/>
          <w:sz w:val="28"/>
          <w:szCs w:val="28"/>
        </w:rPr>
        <w:t>- выдать предписание юридическому лицу, индивидуальному предпринимателю об устранении выявленных нарушений с указанием сроков их исполнения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Pr="00042C7C">
        <w:rPr>
          <w:color w:val="000000"/>
          <w:sz w:val="28"/>
          <w:szCs w:val="28"/>
        </w:rPr>
        <w:t xml:space="preserve"> характера, а также других мероприятий, предусмотренных федеральными законами;</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xml:space="preserve">- принять меры по </w:t>
      </w:r>
      <w:proofErr w:type="gramStart"/>
      <w:r w:rsidRPr="00042C7C">
        <w:rPr>
          <w:color w:val="000000"/>
          <w:sz w:val="28"/>
          <w:szCs w:val="28"/>
        </w:rPr>
        <w:t>контролю за</w:t>
      </w:r>
      <w:proofErr w:type="gramEnd"/>
      <w:r w:rsidRPr="00042C7C">
        <w:rPr>
          <w:color w:val="000000"/>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lastRenderedPageBreak/>
        <w:t xml:space="preserve">3.5. В случае выявления нарушения законодательства в сфере рационального использования и охраны недр материалы проверок направляются </w:t>
      </w:r>
      <w:proofErr w:type="gramStart"/>
      <w:r w:rsidRPr="00042C7C">
        <w:rPr>
          <w:color w:val="000000"/>
          <w:sz w:val="28"/>
          <w:szCs w:val="28"/>
        </w:rPr>
        <w:t>в уполномоченные органы для принятия решения о привлечении виновных лиц к ответственности в соответствии</w:t>
      </w:r>
      <w:proofErr w:type="gramEnd"/>
      <w:r w:rsidRPr="00042C7C">
        <w:rPr>
          <w:color w:val="000000"/>
          <w:sz w:val="28"/>
          <w:szCs w:val="28"/>
        </w:rPr>
        <w:t xml:space="preserve"> с действующим законодательством.</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w:t>
      </w:r>
    </w:p>
    <w:p w:rsidR="00FD5424" w:rsidRPr="00042C7C" w:rsidRDefault="00FD5424" w:rsidP="00614F8C">
      <w:pPr>
        <w:shd w:val="clear" w:color="auto" w:fill="FFFFFF"/>
        <w:ind w:firstLine="300"/>
        <w:jc w:val="center"/>
        <w:rPr>
          <w:color w:val="000000"/>
          <w:sz w:val="28"/>
          <w:szCs w:val="28"/>
        </w:rPr>
      </w:pPr>
      <w:r w:rsidRPr="00042C7C">
        <w:rPr>
          <w:color w:val="000000"/>
          <w:sz w:val="28"/>
          <w:szCs w:val="28"/>
        </w:rPr>
        <w:t>4. Полномочия должностных лиц, осуществляющих муниципальный контроль</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4.1. Должностные лица уполномоченного органа в порядке, установленном законодательством Российской Федерации, имеют право:</w:t>
      </w:r>
    </w:p>
    <w:p w:rsidR="00FD5424" w:rsidRPr="00042C7C" w:rsidRDefault="00FD5424" w:rsidP="00FD5424">
      <w:pPr>
        <w:shd w:val="clear" w:color="auto" w:fill="FFFFFF"/>
        <w:ind w:firstLine="300"/>
        <w:jc w:val="both"/>
        <w:rPr>
          <w:color w:val="000000"/>
          <w:sz w:val="28"/>
          <w:szCs w:val="28"/>
        </w:rPr>
      </w:pPr>
      <w:proofErr w:type="gramStart"/>
      <w:r w:rsidRPr="00042C7C">
        <w:rPr>
          <w:color w:val="000000"/>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которые относятся к предмету проверки и предоставление которых предусмотрено Федеральным </w:t>
      </w:r>
      <w:hyperlink r:id="rId17" w:history="1">
        <w:r w:rsidRPr="00042C7C">
          <w:rPr>
            <w:b/>
            <w:bCs/>
            <w:color w:val="333300"/>
            <w:sz w:val="28"/>
            <w:szCs w:val="28"/>
          </w:rPr>
          <w:t>законом</w:t>
        </w:r>
      </w:hyperlink>
      <w:r w:rsidRPr="00042C7C">
        <w:rPr>
          <w:color w:val="000000"/>
          <w:sz w:val="28"/>
          <w:szCs w:val="28"/>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N294-ФЗ);</w:t>
      </w:r>
      <w:proofErr w:type="gramEnd"/>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2)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xml:space="preserve">3)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w:t>
      </w:r>
      <w:proofErr w:type="gramStart"/>
      <w:r w:rsidRPr="00042C7C">
        <w:rPr>
          <w:color w:val="000000"/>
          <w:sz w:val="28"/>
          <w:szCs w:val="28"/>
        </w:rPr>
        <w:t>контроля за</w:t>
      </w:r>
      <w:proofErr w:type="gramEnd"/>
      <w:r w:rsidRPr="00042C7C">
        <w:rPr>
          <w:color w:val="000000"/>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D5424" w:rsidRPr="00042C7C" w:rsidRDefault="00FD5424" w:rsidP="00FD5424">
      <w:pPr>
        <w:shd w:val="clear" w:color="auto" w:fill="FFFFFF"/>
        <w:ind w:firstLine="300"/>
        <w:jc w:val="both"/>
        <w:rPr>
          <w:color w:val="000000"/>
          <w:sz w:val="28"/>
          <w:szCs w:val="28"/>
        </w:rPr>
      </w:pPr>
      <w:proofErr w:type="gramStart"/>
      <w:r w:rsidRPr="00042C7C">
        <w:rPr>
          <w:color w:val="000000"/>
          <w:sz w:val="28"/>
          <w:szCs w:val="28"/>
        </w:rPr>
        <w:t xml:space="preserve">4) беспрепятственно по предъявлении служебного удостоверения и копии </w:t>
      </w:r>
      <w:r w:rsidR="003E428D" w:rsidRPr="00042C7C">
        <w:rPr>
          <w:color w:val="000000"/>
          <w:sz w:val="28"/>
          <w:szCs w:val="28"/>
        </w:rPr>
        <w:t>ра</w:t>
      </w:r>
      <w:r w:rsidR="00770E30">
        <w:rPr>
          <w:color w:val="000000"/>
          <w:sz w:val="28"/>
          <w:szCs w:val="28"/>
        </w:rPr>
        <w:t>с</w:t>
      </w:r>
      <w:r w:rsidR="003E428D" w:rsidRPr="00042C7C">
        <w:rPr>
          <w:color w:val="000000"/>
          <w:sz w:val="28"/>
          <w:szCs w:val="28"/>
        </w:rPr>
        <w:t>поряжения</w:t>
      </w:r>
      <w:r w:rsidRPr="00042C7C">
        <w:rPr>
          <w:color w:val="000000"/>
          <w:sz w:val="28"/>
          <w:szCs w:val="28"/>
        </w:rPr>
        <w:t xml:space="preserve"> администрации </w:t>
      </w:r>
      <w:r w:rsidR="006C4CE5">
        <w:rPr>
          <w:color w:val="000000"/>
          <w:sz w:val="28"/>
          <w:szCs w:val="28"/>
        </w:rPr>
        <w:t>Черн</w:t>
      </w:r>
      <w:r w:rsidR="00770E30">
        <w:rPr>
          <w:color w:val="000000"/>
          <w:sz w:val="28"/>
          <w:szCs w:val="28"/>
        </w:rPr>
        <w:t>овского сельсовета</w:t>
      </w:r>
      <w:r w:rsidR="00770E30" w:rsidRPr="00042C7C">
        <w:rPr>
          <w:color w:val="000000"/>
          <w:sz w:val="28"/>
          <w:szCs w:val="28"/>
        </w:rPr>
        <w:t xml:space="preserve"> </w:t>
      </w:r>
      <w:r w:rsidRPr="00042C7C">
        <w:rPr>
          <w:color w:val="000000"/>
          <w:sz w:val="28"/>
          <w:szCs w:val="28"/>
        </w:rPr>
        <w:t>о назначении проверки посещать объекты хозяйственной и иной деятельности,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измерения, экспертизы, расследования и другие мероприятия по контролю.</w:t>
      </w:r>
      <w:proofErr w:type="gramEnd"/>
    </w:p>
    <w:p w:rsidR="00904C2A" w:rsidRPr="00042C7C" w:rsidRDefault="00904C2A" w:rsidP="0056301A">
      <w:pPr>
        <w:ind w:firstLine="709"/>
        <w:jc w:val="both"/>
        <w:rPr>
          <w:sz w:val="28"/>
          <w:szCs w:val="28"/>
        </w:rPr>
      </w:pPr>
      <w:r w:rsidRPr="00042C7C">
        <w:rPr>
          <w:sz w:val="28"/>
          <w:szCs w:val="28"/>
        </w:rPr>
        <w:t>4.2. Должностные лица уполномоченного органа в порядке, установленном законодательством Российской Федерации, обязаны:</w:t>
      </w:r>
    </w:p>
    <w:p w:rsidR="00904C2A" w:rsidRPr="00042C7C" w:rsidRDefault="00904C2A" w:rsidP="0056301A">
      <w:pPr>
        <w:ind w:firstLine="709"/>
        <w:jc w:val="both"/>
        <w:rPr>
          <w:sz w:val="28"/>
          <w:szCs w:val="28"/>
        </w:rPr>
      </w:pPr>
      <w:r w:rsidRPr="00042C7C">
        <w:rPr>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042C7C">
        <w:rPr>
          <w:sz w:val="28"/>
          <w:szCs w:val="28"/>
        </w:rPr>
        <w:lastRenderedPageBreak/>
        <w:t>требований и требований, установленных муниципальными правовыми актами;</w:t>
      </w:r>
    </w:p>
    <w:p w:rsidR="00904C2A" w:rsidRPr="00042C7C" w:rsidRDefault="00904C2A" w:rsidP="0056301A">
      <w:pPr>
        <w:ind w:firstLine="709"/>
        <w:jc w:val="both"/>
        <w:rPr>
          <w:sz w:val="28"/>
          <w:szCs w:val="28"/>
        </w:rPr>
      </w:pPr>
      <w:bookmarkStart w:id="1" w:name="dst100235"/>
      <w:bookmarkEnd w:id="1"/>
      <w:r w:rsidRPr="00042C7C">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04C2A" w:rsidRPr="00042C7C" w:rsidRDefault="00904C2A" w:rsidP="0056301A">
      <w:pPr>
        <w:ind w:firstLine="709"/>
        <w:jc w:val="both"/>
        <w:rPr>
          <w:sz w:val="28"/>
          <w:szCs w:val="28"/>
        </w:rPr>
      </w:pPr>
      <w:bookmarkStart w:id="2" w:name="dst100236"/>
      <w:bookmarkEnd w:id="2"/>
      <w:r w:rsidRPr="00042C7C">
        <w:rPr>
          <w:sz w:val="28"/>
          <w:szCs w:val="28"/>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904C2A" w:rsidRPr="00042C7C" w:rsidRDefault="00904C2A" w:rsidP="0056301A">
      <w:pPr>
        <w:ind w:firstLine="709"/>
        <w:jc w:val="both"/>
        <w:rPr>
          <w:sz w:val="28"/>
          <w:szCs w:val="28"/>
        </w:rPr>
      </w:pPr>
      <w:bookmarkStart w:id="3" w:name="dst100237"/>
      <w:bookmarkEnd w:id="3"/>
      <w:proofErr w:type="gramStart"/>
      <w:r w:rsidRPr="00042C7C">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18" w:anchor="dst100135" w:history="1">
        <w:r w:rsidRPr="00042C7C">
          <w:rPr>
            <w:sz w:val="28"/>
            <w:szCs w:val="28"/>
          </w:rPr>
          <w:t>частью 5 статьи 10</w:t>
        </w:r>
      </w:hyperlink>
      <w:r w:rsidRPr="00042C7C">
        <w:rPr>
          <w:sz w:val="28"/>
          <w:szCs w:val="28"/>
        </w:rPr>
        <w:t xml:space="preserve"> Федерального закона № 294-ФЗ от 26.12.2008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042C7C">
        <w:rPr>
          <w:sz w:val="28"/>
          <w:szCs w:val="28"/>
        </w:rPr>
        <w:t>», копии документа о согласовании проведения проверки;</w:t>
      </w:r>
    </w:p>
    <w:p w:rsidR="00904C2A" w:rsidRPr="00042C7C" w:rsidRDefault="00904C2A" w:rsidP="0056301A">
      <w:pPr>
        <w:ind w:firstLine="709"/>
        <w:jc w:val="both"/>
        <w:rPr>
          <w:sz w:val="28"/>
          <w:szCs w:val="28"/>
        </w:rPr>
      </w:pPr>
      <w:bookmarkStart w:id="4" w:name="dst100238"/>
      <w:bookmarkEnd w:id="4"/>
      <w:r w:rsidRPr="00042C7C">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04C2A" w:rsidRPr="00042C7C" w:rsidRDefault="00904C2A" w:rsidP="0056301A">
      <w:pPr>
        <w:ind w:firstLine="709"/>
        <w:jc w:val="both"/>
        <w:rPr>
          <w:sz w:val="28"/>
          <w:szCs w:val="28"/>
        </w:rPr>
      </w:pPr>
      <w:bookmarkStart w:id="5" w:name="dst100239"/>
      <w:bookmarkEnd w:id="5"/>
      <w:r w:rsidRPr="00042C7C">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04C2A" w:rsidRPr="00042C7C" w:rsidRDefault="00904C2A" w:rsidP="0056301A">
      <w:pPr>
        <w:ind w:firstLine="709"/>
        <w:jc w:val="both"/>
        <w:rPr>
          <w:sz w:val="28"/>
          <w:szCs w:val="28"/>
        </w:rPr>
      </w:pPr>
      <w:bookmarkStart w:id="6" w:name="dst100240"/>
      <w:bookmarkEnd w:id="6"/>
      <w:r w:rsidRPr="00042C7C">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04C2A" w:rsidRPr="00042C7C" w:rsidRDefault="00904C2A" w:rsidP="0056301A">
      <w:pPr>
        <w:ind w:firstLine="709"/>
        <w:jc w:val="both"/>
        <w:rPr>
          <w:sz w:val="28"/>
          <w:szCs w:val="28"/>
        </w:rPr>
      </w:pPr>
      <w:bookmarkStart w:id="7" w:name="dst250"/>
      <w:bookmarkEnd w:id="7"/>
      <w:r w:rsidRPr="00042C7C">
        <w:rPr>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04C2A" w:rsidRPr="00042C7C" w:rsidRDefault="00904C2A" w:rsidP="0056301A">
      <w:pPr>
        <w:ind w:firstLine="709"/>
        <w:jc w:val="both"/>
        <w:rPr>
          <w:sz w:val="28"/>
          <w:szCs w:val="28"/>
        </w:rPr>
      </w:pPr>
      <w:bookmarkStart w:id="8" w:name="dst263"/>
      <w:bookmarkEnd w:id="8"/>
      <w:proofErr w:type="gramStart"/>
      <w:r w:rsidRPr="00042C7C">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042C7C">
        <w:rPr>
          <w:sz w:val="28"/>
          <w:szCs w:val="28"/>
        </w:rPr>
        <w:t xml:space="preserve">, документов, имеющих особое историческое, </w:t>
      </w:r>
      <w:r w:rsidRPr="00042C7C">
        <w:rPr>
          <w:sz w:val="28"/>
          <w:szCs w:val="28"/>
        </w:rPr>
        <w:lastRenderedPageBreak/>
        <w:t>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04C2A" w:rsidRPr="00042C7C" w:rsidRDefault="00904C2A" w:rsidP="0056301A">
      <w:pPr>
        <w:ind w:firstLine="709"/>
        <w:jc w:val="both"/>
        <w:rPr>
          <w:sz w:val="28"/>
          <w:szCs w:val="28"/>
        </w:rPr>
      </w:pPr>
      <w:bookmarkStart w:id="9" w:name="dst100242"/>
      <w:bookmarkEnd w:id="9"/>
      <w:r w:rsidRPr="00042C7C">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04C2A" w:rsidRPr="00042C7C" w:rsidRDefault="00904C2A" w:rsidP="0056301A">
      <w:pPr>
        <w:ind w:firstLine="709"/>
        <w:jc w:val="both"/>
        <w:rPr>
          <w:sz w:val="28"/>
          <w:szCs w:val="28"/>
        </w:rPr>
      </w:pPr>
      <w:bookmarkStart w:id="10" w:name="dst100243"/>
      <w:bookmarkEnd w:id="10"/>
      <w:r w:rsidRPr="00042C7C">
        <w:rPr>
          <w:sz w:val="28"/>
          <w:szCs w:val="28"/>
        </w:rPr>
        <w:t>10) соблюдать сроки проведения проверки, установленные настоящим Федеральным законом;</w:t>
      </w:r>
    </w:p>
    <w:p w:rsidR="00904C2A" w:rsidRPr="00042C7C" w:rsidRDefault="00904C2A" w:rsidP="0056301A">
      <w:pPr>
        <w:ind w:firstLine="709"/>
        <w:jc w:val="both"/>
        <w:rPr>
          <w:sz w:val="28"/>
          <w:szCs w:val="28"/>
        </w:rPr>
      </w:pPr>
      <w:bookmarkStart w:id="11" w:name="dst100244"/>
      <w:bookmarkEnd w:id="11"/>
      <w:r w:rsidRPr="00042C7C">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04C2A" w:rsidRPr="00042C7C" w:rsidRDefault="00904C2A" w:rsidP="0056301A">
      <w:pPr>
        <w:ind w:firstLine="709"/>
        <w:jc w:val="both"/>
        <w:rPr>
          <w:sz w:val="28"/>
          <w:szCs w:val="28"/>
        </w:rPr>
      </w:pPr>
      <w:bookmarkStart w:id="12" w:name="dst100245"/>
      <w:bookmarkEnd w:id="12"/>
      <w:r w:rsidRPr="00042C7C">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04C2A" w:rsidRPr="00042C7C" w:rsidRDefault="00904C2A" w:rsidP="0056301A">
      <w:pPr>
        <w:ind w:firstLine="709"/>
        <w:jc w:val="both"/>
        <w:rPr>
          <w:sz w:val="28"/>
          <w:szCs w:val="28"/>
        </w:rPr>
      </w:pPr>
      <w:bookmarkStart w:id="13" w:name="dst251"/>
      <w:bookmarkEnd w:id="13"/>
      <w:r w:rsidRPr="00042C7C">
        <w:rPr>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04C2A" w:rsidRPr="00042C7C" w:rsidRDefault="00904C2A" w:rsidP="0056301A">
      <w:pPr>
        <w:ind w:firstLine="709"/>
        <w:jc w:val="both"/>
        <w:rPr>
          <w:sz w:val="28"/>
          <w:szCs w:val="28"/>
        </w:rPr>
      </w:pPr>
      <w:r w:rsidRPr="00042C7C">
        <w:rPr>
          <w:sz w:val="28"/>
          <w:szCs w:val="28"/>
        </w:rPr>
        <w:t>4.3. Должностные лица уполномоченного органа не вправе:</w:t>
      </w:r>
    </w:p>
    <w:p w:rsidR="00904C2A" w:rsidRPr="00042C7C" w:rsidRDefault="00904C2A" w:rsidP="0056301A">
      <w:pPr>
        <w:ind w:firstLine="709"/>
        <w:jc w:val="both"/>
        <w:rPr>
          <w:sz w:val="28"/>
          <w:szCs w:val="28"/>
        </w:rPr>
      </w:pPr>
      <w:r w:rsidRPr="00042C7C">
        <w:rPr>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904C2A" w:rsidRPr="00042C7C" w:rsidRDefault="00904C2A" w:rsidP="0056301A">
      <w:pPr>
        <w:ind w:firstLine="709"/>
        <w:jc w:val="both"/>
        <w:rPr>
          <w:sz w:val="28"/>
          <w:szCs w:val="28"/>
        </w:rPr>
      </w:pPr>
      <w:bookmarkStart w:id="14" w:name="dst349"/>
      <w:bookmarkEnd w:id="14"/>
      <w:r w:rsidRPr="00042C7C">
        <w:rPr>
          <w:sz w:val="28"/>
          <w:szCs w:val="28"/>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904C2A" w:rsidRPr="00042C7C" w:rsidRDefault="00904C2A" w:rsidP="0056301A">
      <w:pPr>
        <w:ind w:firstLine="709"/>
        <w:jc w:val="both"/>
        <w:rPr>
          <w:sz w:val="28"/>
          <w:szCs w:val="28"/>
        </w:rPr>
      </w:pPr>
      <w:bookmarkStart w:id="15" w:name="dst194"/>
      <w:bookmarkEnd w:id="15"/>
      <w:r w:rsidRPr="00042C7C">
        <w:rPr>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04C2A" w:rsidRPr="00042C7C" w:rsidRDefault="00904C2A" w:rsidP="0056301A">
      <w:pPr>
        <w:ind w:firstLine="709"/>
        <w:jc w:val="both"/>
        <w:rPr>
          <w:sz w:val="28"/>
          <w:szCs w:val="28"/>
        </w:rPr>
      </w:pPr>
      <w:bookmarkStart w:id="16" w:name="dst100375"/>
      <w:bookmarkEnd w:id="16"/>
      <w:proofErr w:type="gramStart"/>
      <w:r w:rsidRPr="00042C7C">
        <w:rPr>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9" w:anchor="dst100131" w:history="1">
        <w:r w:rsidRPr="00042C7C">
          <w:rPr>
            <w:sz w:val="28"/>
            <w:szCs w:val="28"/>
          </w:rPr>
          <w:t>подпунктом "б" пункта 2 части 2 статьи 10</w:t>
        </w:r>
      </w:hyperlink>
      <w:r w:rsidRPr="00042C7C">
        <w:rPr>
          <w:sz w:val="28"/>
          <w:szCs w:val="28"/>
        </w:rPr>
        <w:t xml:space="preserve"> Федерального закона № 294-ФЗ от 26.12.2008 года «О защите прав юридических лиц и индивидуальных предпринимателей при осуществлении</w:t>
      </w:r>
      <w:proofErr w:type="gramEnd"/>
      <w:r w:rsidRPr="00042C7C">
        <w:rPr>
          <w:sz w:val="28"/>
          <w:szCs w:val="28"/>
        </w:rPr>
        <w:t xml:space="preserve"> государственного контроля (надзора) и муниципального контроля», а также проверки </w:t>
      </w:r>
      <w:r w:rsidRPr="00042C7C">
        <w:rPr>
          <w:sz w:val="28"/>
          <w:szCs w:val="28"/>
        </w:rPr>
        <w:lastRenderedPageBreak/>
        <w:t xml:space="preserve">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 </w:t>
      </w:r>
    </w:p>
    <w:p w:rsidR="00904C2A" w:rsidRPr="00042C7C" w:rsidRDefault="00904C2A" w:rsidP="0056301A">
      <w:pPr>
        <w:ind w:firstLine="709"/>
        <w:jc w:val="both"/>
        <w:rPr>
          <w:sz w:val="28"/>
          <w:szCs w:val="28"/>
        </w:rPr>
      </w:pPr>
      <w:bookmarkStart w:id="17" w:name="dst100200"/>
      <w:bookmarkEnd w:id="17"/>
      <w:r w:rsidRPr="00042C7C">
        <w:rPr>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04C2A" w:rsidRPr="00042C7C" w:rsidRDefault="00904C2A" w:rsidP="0056301A">
      <w:pPr>
        <w:ind w:firstLine="709"/>
        <w:jc w:val="both"/>
        <w:rPr>
          <w:sz w:val="28"/>
          <w:szCs w:val="28"/>
        </w:rPr>
      </w:pPr>
      <w:bookmarkStart w:id="18" w:name="dst100201"/>
      <w:bookmarkEnd w:id="18"/>
      <w:proofErr w:type="gramStart"/>
      <w:r w:rsidRPr="00042C7C">
        <w:rPr>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042C7C">
        <w:rPr>
          <w:sz w:val="28"/>
          <w:szCs w:val="28"/>
        </w:rPr>
        <w:t xml:space="preserve"> техническими документами и правилами и методами исследований, испытаний, измерений;</w:t>
      </w:r>
    </w:p>
    <w:p w:rsidR="00904C2A" w:rsidRPr="00042C7C" w:rsidRDefault="00904C2A" w:rsidP="0056301A">
      <w:pPr>
        <w:ind w:firstLine="709"/>
        <w:jc w:val="both"/>
        <w:rPr>
          <w:sz w:val="28"/>
          <w:szCs w:val="28"/>
        </w:rPr>
      </w:pPr>
      <w:bookmarkStart w:id="19" w:name="dst100202"/>
      <w:bookmarkEnd w:id="19"/>
      <w:r w:rsidRPr="00042C7C">
        <w:rPr>
          <w:sz w:val="28"/>
          <w:szCs w:val="28"/>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0" w:anchor="dst0" w:history="1">
        <w:r w:rsidRPr="00042C7C">
          <w:rPr>
            <w:sz w:val="28"/>
            <w:szCs w:val="28"/>
          </w:rPr>
          <w:t>тайну</w:t>
        </w:r>
      </w:hyperlink>
      <w:r w:rsidRPr="00042C7C">
        <w:rPr>
          <w:sz w:val="28"/>
          <w:szCs w:val="28"/>
        </w:rPr>
        <w:t>, за исключением случаев, предусмотренных законодательством Российской Федерации;</w:t>
      </w:r>
    </w:p>
    <w:p w:rsidR="00904C2A" w:rsidRPr="00042C7C" w:rsidRDefault="00904C2A" w:rsidP="0056301A">
      <w:pPr>
        <w:ind w:firstLine="709"/>
        <w:jc w:val="both"/>
        <w:rPr>
          <w:sz w:val="28"/>
          <w:szCs w:val="28"/>
        </w:rPr>
      </w:pPr>
      <w:bookmarkStart w:id="20" w:name="dst100203"/>
      <w:bookmarkEnd w:id="20"/>
      <w:r w:rsidRPr="00042C7C">
        <w:rPr>
          <w:sz w:val="28"/>
          <w:szCs w:val="28"/>
        </w:rPr>
        <w:t>6) превышать установленные сроки проведения проверки;</w:t>
      </w:r>
    </w:p>
    <w:p w:rsidR="00904C2A" w:rsidRPr="00042C7C" w:rsidRDefault="00904C2A" w:rsidP="0056301A">
      <w:pPr>
        <w:ind w:firstLine="709"/>
        <w:jc w:val="both"/>
        <w:rPr>
          <w:sz w:val="28"/>
          <w:szCs w:val="28"/>
        </w:rPr>
      </w:pPr>
      <w:bookmarkStart w:id="21" w:name="dst100204"/>
      <w:bookmarkEnd w:id="21"/>
      <w:r w:rsidRPr="00042C7C">
        <w:rPr>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04C2A" w:rsidRPr="00042C7C" w:rsidRDefault="00904C2A" w:rsidP="0056301A">
      <w:pPr>
        <w:ind w:firstLine="709"/>
        <w:jc w:val="both"/>
        <w:rPr>
          <w:sz w:val="28"/>
          <w:szCs w:val="28"/>
        </w:rPr>
      </w:pPr>
      <w:bookmarkStart w:id="22" w:name="dst248"/>
      <w:bookmarkEnd w:id="22"/>
      <w:proofErr w:type="gramStart"/>
      <w:r w:rsidRPr="00042C7C">
        <w:rPr>
          <w:sz w:val="28"/>
          <w:szCs w:val="28"/>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21" w:anchor="dst100007" w:history="1">
        <w:r w:rsidRPr="00042C7C">
          <w:rPr>
            <w:sz w:val="28"/>
            <w:szCs w:val="28"/>
          </w:rPr>
          <w:t>перечень</w:t>
        </w:r>
      </w:hyperlink>
      <w:r w:rsidRPr="00042C7C">
        <w:rPr>
          <w:sz w:val="28"/>
          <w:szCs w:val="28"/>
        </w:rPr>
        <w:t>;</w:t>
      </w:r>
      <w:proofErr w:type="gramEnd"/>
    </w:p>
    <w:p w:rsidR="00904C2A" w:rsidRPr="00042C7C" w:rsidRDefault="00904C2A" w:rsidP="0056301A">
      <w:pPr>
        <w:ind w:firstLine="709"/>
        <w:jc w:val="both"/>
        <w:rPr>
          <w:sz w:val="28"/>
          <w:szCs w:val="28"/>
        </w:rPr>
      </w:pPr>
      <w:bookmarkStart w:id="23" w:name="dst336"/>
      <w:bookmarkEnd w:id="23"/>
      <w:r w:rsidRPr="00042C7C">
        <w:rPr>
          <w:sz w:val="28"/>
          <w:szCs w:val="28"/>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w:t>
      </w:r>
      <w:r w:rsidR="000F59EA">
        <w:rPr>
          <w:sz w:val="28"/>
          <w:szCs w:val="28"/>
        </w:rPr>
        <w:t>О</w:t>
      </w:r>
      <w:r w:rsidRPr="00042C7C">
        <w:rPr>
          <w:sz w:val="28"/>
          <w:szCs w:val="28"/>
        </w:rPr>
        <w:t>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04C2A" w:rsidRPr="00042C7C" w:rsidRDefault="00904C2A" w:rsidP="00904C2A">
      <w:pPr>
        <w:ind w:firstLine="709"/>
        <w:rPr>
          <w:sz w:val="28"/>
          <w:szCs w:val="28"/>
        </w:rPr>
      </w:pPr>
    </w:p>
    <w:p w:rsidR="00FD5424" w:rsidRPr="00042C7C" w:rsidRDefault="00FD5424" w:rsidP="00770E30">
      <w:pPr>
        <w:shd w:val="clear" w:color="auto" w:fill="FFFFFF"/>
        <w:ind w:firstLine="300"/>
        <w:jc w:val="center"/>
        <w:rPr>
          <w:color w:val="000000"/>
          <w:sz w:val="28"/>
          <w:szCs w:val="28"/>
        </w:rPr>
      </w:pPr>
      <w:r w:rsidRPr="00042C7C">
        <w:rPr>
          <w:color w:val="000000"/>
          <w:sz w:val="28"/>
          <w:szCs w:val="28"/>
        </w:rPr>
        <w:t>5. Права, обязанности и ответственность лиц, в отношении которых осуществляются мероприятия по муниципальному контролю</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lastRenderedPageBreak/>
        <w:t>1) непосредственно присутствовать при проведении проверки, давать объяснения по вопросам, относящимся к предмету проверки;</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22" w:history="1">
        <w:r w:rsidRPr="00042C7C">
          <w:rPr>
            <w:b/>
            <w:bCs/>
            <w:color w:val="333300"/>
            <w:sz w:val="28"/>
            <w:szCs w:val="28"/>
          </w:rPr>
          <w:t>законом</w:t>
        </w:r>
      </w:hyperlink>
      <w:r w:rsidRPr="00042C7C">
        <w:rPr>
          <w:color w:val="000000"/>
          <w:sz w:val="28"/>
          <w:szCs w:val="28"/>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6823C6" w:rsidRDefault="00FD5424" w:rsidP="006823C6">
      <w:pPr>
        <w:autoSpaceDE w:val="0"/>
        <w:autoSpaceDN w:val="0"/>
        <w:adjustRightInd w:val="0"/>
        <w:ind w:firstLine="540"/>
        <w:jc w:val="both"/>
        <w:rPr>
          <w:rFonts w:ascii="Arial" w:hAnsi="Arial" w:cs="Arial"/>
          <w:sz w:val="20"/>
          <w:szCs w:val="20"/>
        </w:rPr>
      </w:pPr>
      <w:r w:rsidRPr="00042C7C">
        <w:rPr>
          <w:color w:val="000000"/>
          <w:sz w:val="28"/>
          <w:szCs w:val="28"/>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r w:rsidR="006823C6" w:rsidRPr="006823C6">
        <w:rPr>
          <w:rFonts w:ascii="Arial" w:hAnsi="Arial" w:cs="Arial"/>
          <w:sz w:val="20"/>
          <w:szCs w:val="20"/>
        </w:rPr>
        <w:t xml:space="preserve"> </w:t>
      </w:r>
    </w:p>
    <w:p w:rsidR="006823C6" w:rsidRPr="001F5AE3" w:rsidRDefault="00955A79" w:rsidP="001F5AE3">
      <w:pPr>
        <w:autoSpaceDE w:val="0"/>
        <w:autoSpaceDN w:val="0"/>
        <w:adjustRightInd w:val="0"/>
        <w:ind w:firstLine="709"/>
        <w:jc w:val="both"/>
        <w:rPr>
          <w:sz w:val="28"/>
          <w:szCs w:val="28"/>
        </w:rPr>
      </w:pPr>
      <w:r w:rsidRPr="001F5AE3">
        <w:rPr>
          <w:sz w:val="28"/>
          <w:szCs w:val="28"/>
        </w:rPr>
        <w:t>5)</w:t>
      </w:r>
      <w:r w:rsidR="006823C6" w:rsidRPr="001F5AE3">
        <w:rPr>
          <w:sz w:val="28"/>
          <w:szCs w:val="28"/>
        </w:rPr>
        <w:t xml:space="preserve">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823C6" w:rsidRPr="001F5AE3" w:rsidRDefault="00955A79" w:rsidP="001F5AE3">
      <w:pPr>
        <w:autoSpaceDE w:val="0"/>
        <w:autoSpaceDN w:val="0"/>
        <w:adjustRightInd w:val="0"/>
        <w:ind w:firstLine="709"/>
        <w:jc w:val="both"/>
        <w:rPr>
          <w:sz w:val="28"/>
          <w:szCs w:val="28"/>
        </w:rPr>
      </w:pPr>
      <w:r w:rsidRPr="001F5AE3">
        <w:rPr>
          <w:sz w:val="28"/>
          <w:szCs w:val="28"/>
        </w:rPr>
        <w:t>6)</w:t>
      </w:r>
      <w:r w:rsidR="006823C6" w:rsidRPr="001F5AE3">
        <w:rPr>
          <w:sz w:val="28"/>
          <w:szCs w:val="28"/>
        </w:rPr>
        <w:t xml:space="preserve">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6823C6" w:rsidRPr="001F5AE3" w:rsidRDefault="00955A79" w:rsidP="001F5AE3">
      <w:pPr>
        <w:autoSpaceDE w:val="0"/>
        <w:autoSpaceDN w:val="0"/>
        <w:adjustRightInd w:val="0"/>
        <w:ind w:firstLine="709"/>
        <w:jc w:val="both"/>
        <w:rPr>
          <w:sz w:val="28"/>
          <w:szCs w:val="28"/>
        </w:rPr>
      </w:pPr>
      <w:r w:rsidRPr="001F5AE3">
        <w:rPr>
          <w:sz w:val="28"/>
          <w:szCs w:val="28"/>
        </w:rPr>
        <w:t>7</w:t>
      </w:r>
      <w:r w:rsidR="006823C6" w:rsidRPr="001F5AE3">
        <w:rPr>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5.2. Обязанности и ответственность лиц, в отношении которых осуществляется мероприятие по контролю:</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D5424" w:rsidRPr="00042C7C" w:rsidRDefault="00FD5424" w:rsidP="00FD5424">
      <w:pPr>
        <w:shd w:val="clear" w:color="auto" w:fill="FFFFFF"/>
        <w:ind w:firstLine="300"/>
        <w:jc w:val="both"/>
        <w:rPr>
          <w:color w:val="000000"/>
          <w:sz w:val="28"/>
          <w:szCs w:val="28"/>
        </w:rPr>
      </w:pPr>
      <w:proofErr w:type="gramStart"/>
      <w:r w:rsidRPr="00042C7C">
        <w:rPr>
          <w:color w:val="000000"/>
          <w:sz w:val="28"/>
          <w:szCs w:val="28"/>
        </w:rP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23" w:history="1">
        <w:r w:rsidRPr="00042C7C">
          <w:rPr>
            <w:b/>
            <w:bCs/>
            <w:color w:val="333300"/>
            <w:sz w:val="28"/>
            <w:szCs w:val="28"/>
          </w:rPr>
          <w:t>закона</w:t>
        </w:r>
      </w:hyperlink>
      <w:r w:rsidRPr="00042C7C">
        <w:rPr>
          <w:color w:val="000000"/>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042C7C">
        <w:rPr>
          <w:color w:val="000000"/>
          <w:sz w:val="28"/>
          <w:szCs w:val="28"/>
        </w:rPr>
        <w:lastRenderedPageBreak/>
        <w:t>необоснованно препятствующие проведению проверок, уклоняющиеся от проведения проверок и (или) не исполняющие в установленный срок предписания уполномоченного органа</w:t>
      </w:r>
      <w:proofErr w:type="gramEnd"/>
      <w:r w:rsidRPr="00042C7C">
        <w:rPr>
          <w:color w:val="000000"/>
          <w:sz w:val="28"/>
          <w:szCs w:val="28"/>
        </w:rPr>
        <w:t xml:space="preserve">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FD5424" w:rsidRPr="00042C7C" w:rsidRDefault="00FD5424" w:rsidP="00FD5424">
      <w:pPr>
        <w:shd w:val="clear" w:color="auto" w:fill="FFFFFF"/>
        <w:ind w:firstLine="300"/>
        <w:jc w:val="both"/>
        <w:rPr>
          <w:color w:val="000000"/>
          <w:sz w:val="28"/>
          <w:szCs w:val="28"/>
        </w:rPr>
      </w:pPr>
      <w:proofErr w:type="gramStart"/>
      <w:r w:rsidRPr="00042C7C">
        <w:rPr>
          <w:color w:val="000000"/>
          <w:sz w:val="28"/>
          <w:szCs w:val="28"/>
        </w:rPr>
        <w:t>3)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w:t>
      </w:r>
      <w:proofErr w:type="gramEnd"/>
      <w:r w:rsidRPr="00042C7C">
        <w:rPr>
          <w:color w:val="000000"/>
          <w:sz w:val="28"/>
          <w:szCs w:val="28"/>
        </w:rPr>
        <w:t xml:space="preserve"> </w:t>
      </w:r>
      <w:proofErr w:type="gramStart"/>
      <w:r w:rsidRPr="00042C7C">
        <w:rPr>
          <w:color w:val="000000"/>
          <w:sz w:val="28"/>
          <w:szCs w:val="28"/>
        </w:rPr>
        <w:t>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xml:space="preserve">4) </w:t>
      </w:r>
      <w:r w:rsidR="0056301A" w:rsidRPr="00042C7C">
        <w:rPr>
          <w:color w:val="000000"/>
          <w:sz w:val="28"/>
          <w:szCs w:val="28"/>
        </w:rPr>
        <w:t xml:space="preserve">вправе </w:t>
      </w:r>
      <w:r w:rsidRPr="00042C7C">
        <w:rPr>
          <w:color w:val="000000"/>
          <w:sz w:val="28"/>
          <w:szCs w:val="28"/>
        </w:rPr>
        <w:t>вести </w:t>
      </w:r>
      <w:hyperlink r:id="rId24" w:history="1">
        <w:r w:rsidRPr="00042C7C">
          <w:rPr>
            <w:b/>
            <w:bCs/>
            <w:color w:val="333300"/>
            <w:sz w:val="28"/>
            <w:szCs w:val="28"/>
          </w:rPr>
          <w:t>журнал</w:t>
        </w:r>
      </w:hyperlink>
      <w:r w:rsidRPr="00042C7C">
        <w:rPr>
          <w:color w:val="000000"/>
          <w:sz w:val="28"/>
          <w:szCs w:val="28"/>
        </w:rPr>
        <w:t xml:space="preserve"> учета проверок по </w:t>
      </w:r>
      <w:r w:rsidR="00A20EFB" w:rsidRPr="00042C7C">
        <w:rPr>
          <w:color w:val="000000"/>
          <w:sz w:val="28"/>
          <w:szCs w:val="28"/>
        </w:rPr>
        <w:t xml:space="preserve">типовой </w:t>
      </w:r>
      <w:r w:rsidRPr="00042C7C">
        <w:rPr>
          <w:color w:val="000000"/>
          <w:sz w:val="28"/>
          <w:szCs w:val="28"/>
        </w:rPr>
        <w:t>форме, у</w:t>
      </w:r>
      <w:r w:rsidR="00A20EFB" w:rsidRPr="00042C7C">
        <w:rPr>
          <w:color w:val="000000"/>
          <w:sz w:val="28"/>
          <w:szCs w:val="28"/>
        </w:rPr>
        <w:t>становленной федеральным органом исполнительной власти, уполномоченным Правительством Российской Федерации</w:t>
      </w:r>
      <w:r w:rsidRPr="00042C7C">
        <w:rPr>
          <w:color w:val="000000"/>
          <w:sz w:val="28"/>
          <w:szCs w:val="28"/>
        </w:rPr>
        <w:t>.</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w:t>
      </w:r>
    </w:p>
    <w:p w:rsidR="00FD5424" w:rsidRPr="00042C7C" w:rsidRDefault="00FD5424" w:rsidP="00770E30">
      <w:pPr>
        <w:shd w:val="clear" w:color="auto" w:fill="FFFFFF"/>
        <w:ind w:firstLine="300"/>
        <w:jc w:val="center"/>
        <w:rPr>
          <w:color w:val="000000"/>
          <w:sz w:val="28"/>
          <w:szCs w:val="28"/>
        </w:rPr>
      </w:pPr>
      <w:r w:rsidRPr="00042C7C">
        <w:rPr>
          <w:color w:val="000000"/>
          <w:sz w:val="28"/>
          <w:szCs w:val="28"/>
        </w:rPr>
        <w:t>6. Ответственность органов муниципального контроля</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6.1.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 xml:space="preserve">6.2. Орган муниципального контроля осуществляет </w:t>
      </w:r>
      <w:proofErr w:type="gramStart"/>
      <w:r w:rsidRPr="00042C7C">
        <w:rPr>
          <w:color w:val="000000"/>
          <w:sz w:val="28"/>
          <w:szCs w:val="28"/>
        </w:rPr>
        <w:t>контроль за</w:t>
      </w:r>
      <w:proofErr w:type="gramEnd"/>
      <w:r w:rsidRPr="00042C7C">
        <w:rPr>
          <w:color w:val="000000"/>
          <w:sz w:val="28"/>
          <w:szCs w:val="28"/>
        </w:rPr>
        <w:t xml:space="preserve"> исполнением должностными лицами соответствующего органа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FD5424" w:rsidRPr="00042C7C" w:rsidRDefault="00FD5424" w:rsidP="00FD5424">
      <w:pPr>
        <w:shd w:val="clear" w:color="auto" w:fill="FFFFFF"/>
        <w:ind w:firstLine="300"/>
        <w:jc w:val="both"/>
        <w:rPr>
          <w:color w:val="000000"/>
          <w:sz w:val="28"/>
          <w:szCs w:val="28"/>
        </w:rPr>
      </w:pPr>
      <w:r w:rsidRPr="00042C7C">
        <w:rPr>
          <w:color w:val="000000"/>
          <w:sz w:val="28"/>
          <w:szCs w:val="28"/>
        </w:rPr>
        <w:t>6.3.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85747E" w:rsidRPr="00285403" w:rsidRDefault="0085747E" w:rsidP="00FD5424">
      <w:pPr>
        <w:tabs>
          <w:tab w:val="left" w:pos="1172"/>
          <w:tab w:val="center" w:pos="4535"/>
        </w:tabs>
        <w:jc w:val="center"/>
        <w:rPr>
          <w:sz w:val="18"/>
          <w:szCs w:val="18"/>
        </w:rPr>
      </w:pPr>
    </w:p>
    <w:sectPr w:rsidR="0085747E" w:rsidRPr="00285403" w:rsidSect="0015039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2567F"/>
    <w:multiLevelType w:val="hybridMultilevel"/>
    <w:tmpl w:val="D4380BE4"/>
    <w:lvl w:ilvl="0" w:tplc="8BBC4F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413DD0"/>
    <w:rsid w:val="00005C74"/>
    <w:rsid w:val="000361B8"/>
    <w:rsid w:val="00037FD4"/>
    <w:rsid w:val="000427FF"/>
    <w:rsid w:val="00042C7C"/>
    <w:rsid w:val="000673BC"/>
    <w:rsid w:val="00075A01"/>
    <w:rsid w:val="000B01EB"/>
    <w:rsid w:val="000B4D60"/>
    <w:rsid w:val="000E06F5"/>
    <w:rsid w:val="000F59EA"/>
    <w:rsid w:val="0010170D"/>
    <w:rsid w:val="0010701A"/>
    <w:rsid w:val="00115A60"/>
    <w:rsid w:val="00130F9F"/>
    <w:rsid w:val="00135CA1"/>
    <w:rsid w:val="001429FA"/>
    <w:rsid w:val="001476F3"/>
    <w:rsid w:val="00150392"/>
    <w:rsid w:val="00157471"/>
    <w:rsid w:val="00157DB0"/>
    <w:rsid w:val="00157E3A"/>
    <w:rsid w:val="00162C67"/>
    <w:rsid w:val="00173036"/>
    <w:rsid w:val="00174606"/>
    <w:rsid w:val="0017548B"/>
    <w:rsid w:val="00183A71"/>
    <w:rsid w:val="001F5AE3"/>
    <w:rsid w:val="0023750A"/>
    <w:rsid w:val="0024781B"/>
    <w:rsid w:val="00255D95"/>
    <w:rsid w:val="00262DE4"/>
    <w:rsid w:val="002755F8"/>
    <w:rsid w:val="0027677A"/>
    <w:rsid w:val="00276D5D"/>
    <w:rsid w:val="00285403"/>
    <w:rsid w:val="00293FF4"/>
    <w:rsid w:val="002B4BD5"/>
    <w:rsid w:val="002C6DDE"/>
    <w:rsid w:val="002D0A4A"/>
    <w:rsid w:val="002E2F2A"/>
    <w:rsid w:val="002E4CAB"/>
    <w:rsid w:val="002F60FF"/>
    <w:rsid w:val="00302B58"/>
    <w:rsid w:val="00316810"/>
    <w:rsid w:val="00322588"/>
    <w:rsid w:val="003751F3"/>
    <w:rsid w:val="00377E33"/>
    <w:rsid w:val="003A52FF"/>
    <w:rsid w:val="003A7A56"/>
    <w:rsid w:val="003B057D"/>
    <w:rsid w:val="003C7726"/>
    <w:rsid w:val="003E1A0C"/>
    <w:rsid w:val="003E2262"/>
    <w:rsid w:val="003E428D"/>
    <w:rsid w:val="003F2223"/>
    <w:rsid w:val="00404032"/>
    <w:rsid w:val="00405F80"/>
    <w:rsid w:val="00406272"/>
    <w:rsid w:val="004070C9"/>
    <w:rsid w:val="00411B57"/>
    <w:rsid w:val="00413DD0"/>
    <w:rsid w:val="00415E0D"/>
    <w:rsid w:val="0041787A"/>
    <w:rsid w:val="00443A6C"/>
    <w:rsid w:val="004512DE"/>
    <w:rsid w:val="00453F98"/>
    <w:rsid w:val="0045720B"/>
    <w:rsid w:val="004A0D8A"/>
    <w:rsid w:val="004A1FE2"/>
    <w:rsid w:val="004B4ABB"/>
    <w:rsid w:val="004C76E5"/>
    <w:rsid w:val="00505460"/>
    <w:rsid w:val="00506288"/>
    <w:rsid w:val="00531DD2"/>
    <w:rsid w:val="0056301A"/>
    <w:rsid w:val="00567858"/>
    <w:rsid w:val="0059481C"/>
    <w:rsid w:val="005A106C"/>
    <w:rsid w:val="005E768F"/>
    <w:rsid w:val="005F0BC8"/>
    <w:rsid w:val="00601297"/>
    <w:rsid w:val="00614F8C"/>
    <w:rsid w:val="0062675B"/>
    <w:rsid w:val="00631D1F"/>
    <w:rsid w:val="00635B41"/>
    <w:rsid w:val="00646F39"/>
    <w:rsid w:val="0065554A"/>
    <w:rsid w:val="00662DE7"/>
    <w:rsid w:val="006774FF"/>
    <w:rsid w:val="006823C6"/>
    <w:rsid w:val="006A052B"/>
    <w:rsid w:val="006C4CE5"/>
    <w:rsid w:val="006F2E4F"/>
    <w:rsid w:val="00703A68"/>
    <w:rsid w:val="00720B1E"/>
    <w:rsid w:val="00745243"/>
    <w:rsid w:val="007478D9"/>
    <w:rsid w:val="00770E30"/>
    <w:rsid w:val="007777EB"/>
    <w:rsid w:val="007974B9"/>
    <w:rsid w:val="007C30A8"/>
    <w:rsid w:val="007C45AC"/>
    <w:rsid w:val="007C7AF5"/>
    <w:rsid w:val="007F6977"/>
    <w:rsid w:val="00815C07"/>
    <w:rsid w:val="0081768C"/>
    <w:rsid w:val="00841832"/>
    <w:rsid w:val="008539B6"/>
    <w:rsid w:val="0085747E"/>
    <w:rsid w:val="00863203"/>
    <w:rsid w:val="00865F46"/>
    <w:rsid w:val="008A7B0C"/>
    <w:rsid w:val="008B1842"/>
    <w:rsid w:val="008B6C45"/>
    <w:rsid w:val="008C0E10"/>
    <w:rsid w:val="008D746C"/>
    <w:rsid w:val="008E04FF"/>
    <w:rsid w:val="00903D5B"/>
    <w:rsid w:val="00904C2A"/>
    <w:rsid w:val="009052E8"/>
    <w:rsid w:val="00905EE3"/>
    <w:rsid w:val="00907540"/>
    <w:rsid w:val="00911F30"/>
    <w:rsid w:val="00912233"/>
    <w:rsid w:val="00921CCF"/>
    <w:rsid w:val="00955A79"/>
    <w:rsid w:val="00956A64"/>
    <w:rsid w:val="00965D88"/>
    <w:rsid w:val="009A5455"/>
    <w:rsid w:val="009B1657"/>
    <w:rsid w:val="009D702A"/>
    <w:rsid w:val="009F1221"/>
    <w:rsid w:val="009F1B8E"/>
    <w:rsid w:val="00A12A46"/>
    <w:rsid w:val="00A15009"/>
    <w:rsid w:val="00A20EFB"/>
    <w:rsid w:val="00A26E16"/>
    <w:rsid w:val="00A65EA9"/>
    <w:rsid w:val="00A71E0D"/>
    <w:rsid w:val="00A94B75"/>
    <w:rsid w:val="00AC2D2F"/>
    <w:rsid w:val="00AD107A"/>
    <w:rsid w:val="00AE3140"/>
    <w:rsid w:val="00AE763D"/>
    <w:rsid w:val="00AE7A2E"/>
    <w:rsid w:val="00AF1DA2"/>
    <w:rsid w:val="00B038DB"/>
    <w:rsid w:val="00B1258F"/>
    <w:rsid w:val="00B24DAC"/>
    <w:rsid w:val="00B61870"/>
    <w:rsid w:val="00B734C3"/>
    <w:rsid w:val="00B83DC3"/>
    <w:rsid w:val="00B94E83"/>
    <w:rsid w:val="00BB54F5"/>
    <w:rsid w:val="00BD7659"/>
    <w:rsid w:val="00BE6467"/>
    <w:rsid w:val="00BF65EF"/>
    <w:rsid w:val="00C170FE"/>
    <w:rsid w:val="00C42771"/>
    <w:rsid w:val="00C659BC"/>
    <w:rsid w:val="00C91216"/>
    <w:rsid w:val="00CA5BC8"/>
    <w:rsid w:val="00CB6545"/>
    <w:rsid w:val="00CC4B86"/>
    <w:rsid w:val="00CD319A"/>
    <w:rsid w:val="00D374EB"/>
    <w:rsid w:val="00D4480F"/>
    <w:rsid w:val="00D73705"/>
    <w:rsid w:val="00D958B4"/>
    <w:rsid w:val="00DA20AA"/>
    <w:rsid w:val="00DE2EE2"/>
    <w:rsid w:val="00E11F33"/>
    <w:rsid w:val="00E12FFE"/>
    <w:rsid w:val="00E26EDA"/>
    <w:rsid w:val="00E41DCF"/>
    <w:rsid w:val="00E54AEE"/>
    <w:rsid w:val="00E559D6"/>
    <w:rsid w:val="00E755BF"/>
    <w:rsid w:val="00E81368"/>
    <w:rsid w:val="00E84F32"/>
    <w:rsid w:val="00EB4782"/>
    <w:rsid w:val="00EB7FE4"/>
    <w:rsid w:val="00ED147F"/>
    <w:rsid w:val="00ED6345"/>
    <w:rsid w:val="00EE3F65"/>
    <w:rsid w:val="00EE7C6D"/>
    <w:rsid w:val="00F057BC"/>
    <w:rsid w:val="00F11172"/>
    <w:rsid w:val="00F5316B"/>
    <w:rsid w:val="00F66624"/>
    <w:rsid w:val="00F84C6A"/>
    <w:rsid w:val="00F95F83"/>
    <w:rsid w:val="00F976C0"/>
    <w:rsid w:val="00FC5E82"/>
    <w:rsid w:val="00FC73FC"/>
    <w:rsid w:val="00FD4933"/>
    <w:rsid w:val="00FD5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DD0"/>
    <w:rPr>
      <w:rFonts w:ascii="Times New Roman" w:hAnsi="Times New Roman"/>
      <w:sz w:val="24"/>
      <w:szCs w:val="24"/>
    </w:rPr>
  </w:style>
  <w:style w:type="paragraph" w:styleId="2">
    <w:name w:val="heading 2"/>
    <w:basedOn w:val="a"/>
    <w:next w:val="a"/>
    <w:link w:val="20"/>
    <w:uiPriority w:val="9"/>
    <w:qFormat/>
    <w:rsid w:val="00413DD0"/>
    <w:pPr>
      <w:keepNext/>
      <w:jc w:val="center"/>
      <w:outlineLvl w:val="1"/>
    </w:pPr>
    <w:rPr>
      <w:rFonts w:eastAsia="Arial Unicode MS"/>
      <w:sz w:val="36"/>
    </w:rPr>
  </w:style>
  <w:style w:type="paragraph" w:styleId="5">
    <w:name w:val="heading 5"/>
    <w:basedOn w:val="a"/>
    <w:next w:val="a"/>
    <w:link w:val="50"/>
    <w:uiPriority w:val="9"/>
    <w:qFormat/>
    <w:rsid w:val="00413DD0"/>
    <w:pPr>
      <w:keepNext/>
      <w:outlineLvl w:val="4"/>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413DD0"/>
    <w:rPr>
      <w:rFonts w:ascii="Times New Roman" w:eastAsia="Arial Unicode MS" w:hAnsi="Times New Roman" w:cs="Times New Roman"/>
      <w:sz w:val="24"/>
      <w:szCs w:val="24"/>
      <w:lang w:eastAsia="ru-RU"/>
    </w:rPr>
  </w:style>
  <w:style w:type="character" w:customStyle="1" w:styleId="50">
    <w:name w:val="Заголовок 5 Знак"/>
    <w:basedOn w:val="a0"/>
    <w:link w:val="5"/>
    <w:uiPriority w:val="9"/>
    <w:locked/>
    <w:rsid w:val="00413DD0"/>
    <w:rPr>
      <w:rFonts w:ascii="Times New Roman" w:eastAsia="Arial Unicode MS" w:hAnsi="Times New Roman" w:cs="Times New Roman"/>
      <w:sz w:val="24"/>
      <w:szCs w:val="24"/>
      <w:lang w:eastAsia="ru-RU"/>
    </w:rPr>
  </w:style>
  <w:style w:type="paragraph" w:styleId="a3">
    <w:name w:val="Title"/>
    <w:basedOn w:val="a"/>
    <w:link w:val="a4"/>
    <w:qFormat/>
    <w:rsid w:val="00413DD0"/>
    <w:pPr>
      <w:jc w:val="center"/>
    </w:pPr>
    <w:rPr>
      <w:sz w:val="44"/>
    </w:rPr>
  </w:style>
  <w:style w:type="character" w:customStyle="1" w:styleId="a4">
    <w:name w:val="Название Знак"/>
    <w:basedOn w:val="a0"/>
    <w:link w:val="a3"/>
    <w:uiPriority w:val="10"/>
    <w:locked/>
    <w:rsid w:val="00413DD0"/>
    <w:rPr>
      <w:rFonts w:ascii="Times New Roman" w:hAnsi="Times New Roman" w:cs="Times New Roman"/>
      <w:sz w:val="24"/>
      <w:szCs w:val="24"/>
      <w:lang w:eastAsia="ru-RU"/>
    </w:rPr>
  </w:style>
  <w:style w:type="paragraph" w:styleId="a5">
    <w:name w:val="Subtitle"/>
    <w:basedOn w:val="a"/>
    <w:link w:val="a6"/>
    <w:uiPriority w:val="11"/>
    <w:qFormat/>
    <w:rsid w:val="00413DD0"/>
    <w:pPr>
      <w:jc w:val="center"/>
    </w:pPr>
    <w:rPr>
      <w:b/>
      <w:bCs/>
      <w:sz w:val="32"/>
      <w:szCs w:val="20"/>
    </w:rPr>
  </w:style>
  <w:style w:type="character" w:customStyle="1" w:styleId="a6">
    <w:name w:val="Подзаголовок Знак"/>
    <w:basedOn w:val="a0"/>
    <w:link w:val="a5"/>
    <w:uiPriority w:val="11"/>
    <w:locked/>
    <w:rsid w:val="00413DD0"/>
    <w:rPr>
      <w:rFonts w:ascii="Times New Roman" w:hAnsi="Times New Roman" w:cs="Times New Roman"/>
      <w:b/>
      <w:bCs/>
      <w:sz w:val="20"/>
      <w:szCs w:val="20"/>
      <w:lang w:eastAsia="ru-RU"/>
    </w:rPr>
  </w:style>
  <w:style w:type="paragraph" w:styleId="a7">
    <w:name w:val="Balloon Text"/>
    <w:basedOn w:val="a"/>
    <w:link w:val="a8"/>
    <w:uiPriority w:val="99"/>
    <w:semiHidden/>
    <w:unhideWhenUsed/>
    <w:rsid w:val="00413DD0"/>
    <w:rPr>
      <w:rFonts w:ascii="Tahoma" w:hAnsi="Tahoma" w:cs="Tahoma"/>
      <w:sz w:val="16"/>
      <w:szCs w:val="16"/>
    </w:rPr>
  </w:style>
  <w:style w:type="character" w:customStyle="1" w:styleId="a8">
    <w:name w:val="Текст выноски Знак"/>
    <w:basedOn w:val="a0"/>
    <w:link w:val="a7"/>
    <w:uiPriority w:val="99"/>
    <w:semiHidden/>
    <w:locked/>
    <w:rsid w:val="00413DD0"/>
    <w:rPr>
      <w:rFonts w:ascii="Tahoma" w:hAnsi="Tahoma" w:cs="Tahoma"/>
      <w:sz w:val="16"/>
      <w:szCs w:val="16"/>
      <w:lang w:eastAsia="ru-RU"/>
    </w:rPr>
  </w:style>
  <w:style w:type="paragraph" w:styleId="a9">
    <w:name w:val="List Paragraph"/>
    <w:basedOn w:val="a"/>
    <w:uiPriority w:val="34"/>
    <w:qFormat/>
    <w:rsid w:val="00E11F33"/>
    <w:pPr>
      <w:ind w:left="720"/>
      <w:contextualSpacing/>
    </w:pPr>
  </w:style>
  <w:style w:type="paragraph" w:styleId="aa">
    <w:name w:val="Body Text Indent"/>
    <w:basedOn w:val="a"/>
    <w:link w:val="ab"/>
    <w:rsid w:val="00042C7C"/>
    <w:pPr>
      <w:ind w:firstLine="851"/>
      <w:jc w:val="both"/>
    </w:pPr>
    <w:rPr>
      <w:szCs w:val="20"/>
    </w:rPr>
  </w:style>
  <w:style w:type="character" w:customStyle="1" w:styleId="ab">
    <w:name w:val="Основной текст с отступом Знак"/>
    <w:basedOn w:val="a0"/>
    <w:link w:val="aa"/>
    <w:rsid w:val="00042C7C"/>
    <w:rPr>
      <w:rFonts w:ascii="Times New Roman" w:hAnsi="Times New Roman"/>
      <w:sz w:val="24"/>
    </w:rPr>
  </w:style>
  <w:style w:type="character" w:styleId="ac">
    <w:name w:val="Hyperlink"/>
    <w:rsid w:val="00F666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6741">
      <w:bodyDiv w:val="1"/>
      <w:marLeft w:val="0"/>
      <w:marRight w:val="0"/>
      <w:marTop w:val="0"/>
      <w:marBottom w:val="0"/>
      <w:divBdr>
        <w:top w:val="none" w:sz="0" w:space="0" w:color="auto"/>
        <w:left w:val="none" w:sz="0" w:space="0" w:color="auto"/>
        <w:bottom w:val="none" w:sz="0" w:space="0" w:color="auto"/>
        <w:right w:val="none" w:sz="0" w:space="0" w:color="auto"/>
      </w:divBdr>
    </w:div>
    <w:div w:id="1776291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0" TargetMode="External"/><Relationship Id="rId13" Type="http://schemas.openxmlformats.org/officeDocument/2006/relationships/hyperlink" Target="file:///C:\AppData\Local\Packages\iko2\AppData\Local\Temp\&#1056;&#1111;-0608.30.05.2014.docx" TargetMode="External"/><Relationship Id="rId18" Type="http://schemas.openxmlformats.org/officeDocument/2006/relationships/hyperlink" Target="http://www.consultant.ru/document/cons_doc_LAW_320476/27650359c98f25ee0dd36771b5c50565552b6eb3/"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consultant.ru/document/cons_doc_LAW_316777/" TargetMode="External"/><Relationship Id="rId7" Type="http://schemas.openxmlformats.org/officeDocument/2006/relationships/hyperlink" Target="garantF1://12064247.0" TargetMode="External"/><Relationship Id="rId12" Type="http://schemas.openxmlformats.org/officeDocument/2006/relationships/hyperlink" Target="file:///C:\AppData\Local\Packages\iko2\AppData\Local\Temp\&#1056;&#1111;-0608.30.05.2014.docx" TargetMode="External"/><Relationship Id="rId17" Type="http://schemas.openxmlformats.org/officeDocument/2006/relationships/hyperlink" Target="consultantplus://offline/ref=E6A7AFF39CA4B2A6F8861E42B999BD1013514F634C1FF2A5E8D92A698Fh5U8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A7AFF39CA4B2A6F8861E42B999BD1013554E64491CF2A5E8D92A698F585A5836B493D679h6U0E" TargetMode="External"/><Relationship Id="rId20" Type="http://schemas.openxmlformats.org/officeDocument/2006/relationships/hyperlink" Target="http://www.consultant.ru/document/cons_doc_LAW_93980/" TargetMode="External"/><Relationship Id="rId1" Type="http://schemas.openxmlformats.org/officeDocument/2006/relationships/numbering" Target="numbering.xml"/><Relationship Id="rId6" Type="http://schemas.openxmlformats.org/officeDocument/2006/relationships/hyperlink" Target="garantF1://12064247.0" TargetMode="External"/><Relationship Id="rId11" Type="http://schemas.openxmlformats.org/officeDocument/2006/relationships/hyperlink" Target="consultantplus://offline/ref=E6A7AFF39CA4B2A6F8861E42B999BD1013514F634C1FF2A5E8D92A698F585A5836B493D6796252B8h5UBE" TargetMode="External"/><Relationship Id="rId24" Type="http://schemas.openxmlformats.org/officeDocument/2006/relationships/hyperlink" Target="consultantplus://offline/ref=E6F070966547B668FEBCB221107E9D7480024F6FD2E1B021F45F6FB20D7DF8B873208EB8i8U8E" TargetMode="External"/><Relationship Id="rId5" Type="http://schemas.openxmlformats.org/officeDocument/2006/relationships/webSettings" Target="webSettings.xml"/><Relationship Id="rId15" Type="http://schemas.openxmlformats.org/officeDocument/2006/relationships/hyperlink" Target="consultantplus://offline/ref=E6A7AFF39CA4B2A6F8861E42B999BD1013514F634C1FF2A5E8D92A698Fh5U8E" TargetMode="External"/><Relationship Id="rId23" Type="http://schemas.openxmlformats.org/officeDocument/2006/relationships/hyperlink" Target="consultantplus://offline/ref=E6F070966547B668FEBCB221107E9D7480064E68D7E2B021F45F6FB20Di7UDE" TargetMode="External"/><Relationship Id="rId10" Type="http://schemas.openxmlformats.org/officeDocument/2006/relationships/hyperlink" Target="file:///C:\AppData\Local\Packages\iko2\AppData\Local\Temp\&#1056;&#1111;-0608.30.05.2014.docx" TargetMode="External"/><Relationship Id="rId19" Type="http://schemas.openxmlformats.org/officeDocument/2006/relationships/hyperlink" Target="http://www.consultant.ru/document/cons_doc_LAW_320476/27650359c98f25ee0dd36771b5c50565552b6eb3/" TargetMode="External"/><Relationship Id="rId4" Type="http://schemas.openxmlformats.org/officeDocument/2006/relationships/settings" Target="settings.xml"/><Relationship Id="rId9" Type="http://schemas.openxmlformats.org/officeDocument/2006/relationships/hyperlink" Target="file:///C:\AppData\Local\Packages\iko2\AppData\Local\Temp\&#1056;&#1111;-0608.30.05.2014.docx" TargetMode="External"/><Relationship Id="rId14" Type="http://schemas.openxmlformats.org/officeDocument/2006/relationships/hyperlink" Target="file:///C:\AppData\Local\Packages\iko2\AppData\Local\Temp\&#1056;&#1111;-0608.30.05.2014.docx" TargetMode="External"/><Relationship Id="rId22" Type="http://schemas.openxmlformats.org/officeDocument/2006/relationships/hyperlink" Target="consultantplus://offline/ref=E6F070966547B668FEBCB221107E9D7480064E68D7E2B021F45F6FB20Di7U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Pages>
  <Words>5900</Words>
  <Characters>33634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Stepanovna</cp:lastModifiedBy>
  <cp:revision>12</cp:revision>
  <cp:lastPrinted>2020-11-16T09:17:00Z</cp:lastPrinted>
  <dcterms:created xsi:type="dcterms:W3CDTF">2020-10-19T02:47:00Z</dcterms:created>
  <dcterms:modified xsi:type="dcterms:W3CDTF">2020-11-16T09:31:00Z</dcterms:modified>
</cp:coreProperties>
</file>