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78C" w:rsidRDefault="0014178C" w:rsidP="00A30C37">
      <w:pPr>
        <w:pStyle w:val="a3"/>
        <w:shd w:val="clear" w:color="auto" w:fill="FFFFFF"/>
        <w:spacing w:before="0" w:beforeAutospacing="0" w:after="390" w:afterAutospacing="0" w:line="255" w:lineRule="atLeast"/>
        <w:jc w:val="both"/>
        <w:rPr>
          <w:rFonts w:ascii="Arial" w:hAnsi="Arial" w:cs="Arial"/>
          <w:color w:val="222222"/>
          <w:sz w:val="21"/>
          <w:szCs w:val="21"/>
        </w:rPr>
      </w:pPr>
      <w:bookmarkStart w:id="0" w:name="_GoBack"/>
      <w:r>
        <w:rPr>
          <w:noProof/>
        </w:rPr>
        <w:drawing>
          <wp:inline distT="0" distB="0" distL="0" distR="0" wp14:anchorId="14FD4246" wp14:editId="737B18C7">
            <wp:extent cx="6715125" cy="3933825"/>
            <wp:effectExtent l="0" t="0" r="0" b="9525"/>
            <wp:docPr id="1" name="Рисунок 1" descr="https://novo-sibirsk.ru/upload/Centralnyi/%D1%82%D0%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ovo-sibirsk.ru/upload/Centralnyi/%D1%82%D0%B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538" cy="39317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p w:rsidR="00A30C37" w:rsidRPr="0014178C" w:rsidRDefault="00A30C37" w:rsidP="0014178C">
      <w:pPr>
        <w:pStyle w:val="a3"/>
        <w:shd w:val="clear" w:color="auto" w:fill="FFFFFF"/>
        <w:spacing w:before="0" w:beforeAutospacing="0" w:after="390" w:afterAutospacing="0"/>
        <w:jc w:val="center"/>
        <w:rPr>
          <w:rFonts w:ascii="Arial Black" w:hAnsi="Arial Black" w:cs="Arial"/>
          <w:color w:val="222222"/>
          <w:sz w:val="28"/>
          <w:szCs w:val="28"/>
        </w:rPr>
      </w:pPr>
      <w:r w:rsidRPr="0014178C">
        <w:rPr>
          <w:rFonts w:ascii="Arial Black" w:hAnsi="Arial Black" w:cs="Arial"/>
          <w:color w:val="222222"/>
        </w:rPr>
        <w:t xml:space="preserve">Будьте осторожны на водоемах зимой! Несоблюдение правил безопасного поведения на водных объектах в </w:t>
      </w:r>
      <w:r w:rsidR="0014178C" w:rsidRPr="0014178C">
        <w:rPr>
          <w:rFonts w:ascii="Arial Black" w:hAnsi="Arial Black" w:cs="Arial"/>
          <w:color w:val="222222"/>
        </w:rPr>
        <w:t>осенне-</w:t>
      </w:r>
      <w:r w:rsidRPr="0014178C">
        <w:rPr>
          <w:rFonts w:ascii="Arial Black" w:hAnsi="Arial Black" w:cs="Arial"/>
          <w:color w:val="222222"/>
        </w:rPr>
        <w:t>зимний период часто становится причиной гибели и травматизма людей.</w:t>
      </w:r>
    </w:p>
    <w:p w:rsidR="00A30C37" w:rsidRDefault="00A30C37" w:rsidP="0014178C">
      <w:pPr>
        <w:pStyle w:val="a3"/>
        <w:shd w:val="clear" w:color="auto" w:fill="FFFFFF"/>
        <w:spacing w:before="0" w:beforeAutospacing="0" w:after="390" w:afterAutospacing="0"/>
        <w:jc w:val="center"/>
        <w:rPr>
          <w:rStyle w:val="a4"/>
          <w:rFonts w:ascii="Arial Black" w:hAnsi="Arial Black" w:cs="Arial"/>
          <w:b/>
          <w:bCs/>
          <w:color w:val="C00000"/>
          <w:sz w:val="40"/>
          <w:szCs w:val="40"/>
        </w:rPr>
      </w:pPr>
      <w:r w:rsidRPr="0014178C">
        <w:rPr>
          <w:rStyle w:val="a4"/>
          <w:rFonts w:ascii="Arial Black" w:hAnsi="Arial Black" w:cs="Arial"/>
          <w:b/>
          <w:bCs/>
          <w:color w:val="C00000"/>
          <w:sz w:val="40"/>
          <w:szCs w:val="40"/>
        </w:rPr>
        <w:t>Правила поведения на льду</w:t>
      </w:r>
    </w:p>
    <w:p w:rsidR="00B16402" w:rsidRDefault="00A30C37" w:rsidP="0014178C">
      <w:pPr>
        <w:pStyle w:val="a3"/>
        <w:shd w:val="clear" w:color="auto" w:fill="FFFFFF"/>
        <w:spacing w:before="0" w:beforeAutospacing="0" w:after="390" w:afterAutospacing="0" w:line="255" w:lineRule="atLeast"/>
        <w:rPr>
          <w:rFonts w:ascii="Arial" w:hAnsi="Arial" w:cs="Arial"/>
          <w:color w:val="C00000"/>
          <w:sz w:val="21"/>
          <w:szCs w:val="21"/>
        </w:rPr>
      </w:pPr>
      <w:r w:rsidRPr="0014178C">
        <w:rPr>
          <w:rFonts w:ascii="Arial Black" w:hAnsi="Arial Black" w:cs="Arial"/>
          <w:color w:val="222222"/>
        </w:rPr>
        <w:t>— нельзя выходить на лед в темное время суток и в случае плохой видимости (туман, снегопад);</w:t>
      </w:r>
      <w:r w:rsidRPr="0014178C">
        <w:rPr>
          <w:rFonts w:ascii="Arial Black" w:hAnsi="Arial Black" w:cs="Arial"/>
          <w:color w:val="222222"/>
        </w:rPr>
        <w:br/>
        <w:t>— нельзя ни в коем случае проверять прочность льда ударом ноги. Если после первого сильного удара поленом, камнем или лыжной палкой покажется немного воды — это значит, что лед тонкий и непрочный, и по нему нельзя ходить;</w:t>
      </w:r>
      <w:r w:rsidRPr="0014178C">
        <w:rPr>
          <w:rFonts w:ascii="Arial Black" w:hAnsi="Arial Black" w:cs="Arial"/>
          <w:color w:val="222222"/>
        </w:rPr>
        <w:br/>
        <w:t>— при потрескивании льда и образовании в нем трещин следует немедленно отойти по своему следу к берегу скользящими шагами;</w:t>
      </w:r>
      <w:r w:rsidRPr="0014178C">
        <w:rPr>
          <w:rFonts w:ascii="Arial Black" w:hAnsi="Arial Black" w:cs="Arial"/>
          <w:color w:val="222222"/>
        </w:rPr>
        <w:br/>
        <w:t xml:space="preserve">— на замерзший водоем необходимо брать с собой прочную веревку длиной 20-25 метров с большой глухой петлей на конце и грузом. Груз поможет добросить шнур к </w:t>
      </w:r>
      <w:proofErr w:type="gramStart"/>
      <w:r w:rsidRPr="0014178C">
        <w:rPr>
          <w:rFonts w:ascii="Arial Black" w:hAnsi="Arial Black" w:cs="Arial"/>
          <w:color w:val="222222"/>
        </w:rPr>
        <w:t>провалившемуся</w:t>
      </w:r>
      <w:proofErr w:type="gramEnd"/>
      <w:r w:rsidRPr="0014178C">
        <w:rPr>
          <w:rFonts w:ascii="Arial Black" w:hAnsi="Arial Black" w:cs="Arial"/>
          <w:color w:val="222222"/>
        </w:rPr>
        <w:t>, с помощью петли пострадавший сможет надежнее держаться, продев ее под мышками;</w:t>
      </w:r>
      <w:r w:rsidRPr="0014178C">
        <w:rPr>
          <w:rFonts w:ascii="Arial Black" w:hAnsi="Arial Black" w:cs="Arial"/>
          <w:color w:val="222222"/>
        </w:rPr>
        <w:br/>
        <w:t>— родители, не отпускайте детей на лед (на рыбалку, катание на лыжах и коньках) без присмотра;</w:t>
      </w:r>
      <w:r w:rsidRPr="0014178C">
        <w:rPr>
          <w:rFonts w:ascii="Arial Black" w:hAnsi="Arial Black" w:cs="Arial"/>
          <w:color w:val="222222"/>
        </w:rPr>
        <w:br/>
        <w:t xml:space="preserve">— одной из частых причин трагедий на водоемах является алкогольное опьянение. Пьяные люди неадекватно </w:t>
      </w:r>
      <w:proofErr w:type="gramStart"/>
      <w:r w:rsidRPr="0014178C">
        <w:rPr>
          <w:rFonts w:ascii="Arial Black" w:hAnsi="Arial Black" w:cs="Arial"/>
          <w:color w:val="222222"/>
        </w:rPr>
        <w:t>реагируют на чрезвычайную ситуацию и становятся</w:t>
      </w:r>
      <w:proofErr w:type="gramEnd"/>
      <w:r w:rsidRPr="0014178C">
        <w:rPr>
          <w:rFonts w:ascii="Arial Black" w:hAnsi="Arial Black" w:cs="Arial"/>
          <w:color w:val="222222"/>
        </w:rPr>
        <w:t xml:space="preserve"> беспомощными.</w:t>
      </w:r>
      <w:r w:rsidR="0014178C">
        <w:rPr>
          <w:rFonts w:ascii="Arial Black" w:hAnsi="Arial Black" w:cs="Arial"/>
          <w:color w:val="222222"/>
        </w:rPr>
        <w:t xml:space="preserve">                                                                      </w:t>
      </w:r>
      <w:r w:rsidR="0014178C" w:rsidRPr="0014178C">
        <w:rPr>
          <w:rFonts w:ascii="Arial Black" w:hAnsi="Arial Black" w:cs="Arial"/>
          <w:color w:val="C00000"/>
        </w:rPr>
        <w:t>Если вы стали свидетелем происшествия, немедленно сообщите об этом по телефону 112</w:t>
      </w:r>
      <w:r w:rsidR="0014178C" w:rsidRPr="0014178C">
        <w:rPr>
          <w:rFonts w:ascii="Arial" w:hAnsi="Arial" w:cs="Arial"/>
          <w:color w:val="C00000"/>
          <w:sz w:val="21"/>
          <w:szCs w:val="21"/>
        </w:rPr>
        <w:t>.</w:t>
      </w:r>
    </w:p>
    <w:p w:rsidR="0014178C" w:rsidRPr="0014178C" w:rsidRDefault="0014178C" w:rsidP="0014178C">
      <w:pPr>
        <w:pStyle w:val="a3"/>
        <w:shd w:val="clear" w:color="auto" w:fill="FFFFFF"/>
        <w:spacing w:before="0" w:beforeAutospacing="0" w:after="390" w:afterAutospacing="0" w:line="255" w:lineRule="atLeast"/>
        <w:rPr>
          <w:color w:val="C00000"/>
        </w:rPr>
      </w:pPr>
      <w:r>
        <w:rPr>
          <w:rFonts w:ascii="Arial" w:hAnsi="Arial" w:cs="Arial"/>
          <w:color w:val="C00000"/>
          <w:sz w:val="21"/>
          <w:szCs w:val="21"/>
        </w:rPr>
        <w:t xml:space="preserve">                                                                                                              Администрация Черновского сельсовета</w:t>
      </w:r>
    </w:p>
    <w:sectPr w:rsidR="0014178C" w:rsidRPr="0014178C" w:rsidSect="0014178C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E9"/>
    <w:rsid w:val="0014178C"/>
    <w:rsid w:val="00A30C37"/>
    <w:rsid w:val="00B16402"/>
    <w:rsid w:val="00DD77E9"/>
    <w:rsid w:val="00F7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30C3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41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7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30C3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41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7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8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2025-09-30T08:59:00Z</dcterms:created>
  <dcterms:modified xsi:type="dcterms:W3CDTF">2025-09-30T08:59:00Z</dcterms:modified>
</cp:coreProperties>
</file>