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34" w:rsidRDefault="00B17834" w:rsidP="00B1783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ЧЕРНОВСКОГО СЕЛЬСОВЕТА </w:t>
      </w:r>
    </w:p>
    <w:p w:rsidR="00B17834" w:rsidRDefault="00B17834" w:rsidP="00B1783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КОЧКОВСКОГО РАЙОНА НОВОСИБИРСКОЙ ОБЛАСТИ</w:t>
      </w:r>
    </w:p>
    <w:p w:rsidR="00B17834" w:rsidRDefault="00B17834" w:rsidP="00B178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834" w:rsidRDefault="00B17834" w:rsidP="00B17834">
      <w:pPr>
        <w:tabs>
          <w:tab w:val="left" w:pos="3885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834" w:rsidRDefault="00B17834" w:rsidP="00B17834">
      <w:pPr>
        <w:tabs>
          <w:tab w:val="left" w:pos="31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ПОСТАНОВЛЕНИЕ</w:t>
      </w:r>
    </w:p>
    <w:p w:rsidR="00B17834" w:rsidRDefault="00B17834" w:rsidP="00B1783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BF02E0">
        <w:rPr>
          <w:rFonts w:ascii="Times New Roman" w:eastAsia="Times New Roman" w:hAnsi="Times New Roman" w:cs="Times New Roman"/>
          <w:b/>
          <w:sz w:val="28"/>
          <w:szCs w:val="28"/>
        </w:rPr>
        <w:t>24.04.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№</w:t>
      </w:r>
      <w:r w:rsidR="00BF02E0">
        <w:rPr>
          <w:rFonts w:ascii="Times New Roman" w:eastAsia="Times New Roman" w:hAnsi="Times New Roman" w:cs="Times New Roman"/>
          <w:b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па</w:t>
      </w:r>
    </w:p>
    <w:p w:rsidR="00B17834" w:rsidRDefault="00B17834" w:rsidP="00B1783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B17834" w:rsidRDefault="00B17834" w:rsidP="00B17834">
      <w:pP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 признании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утратившим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силу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постановление администрации Черновского сельсовета Кочковского   района Новосибирс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кой области   от                          11.05 .2011 № 17-па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</w:t>
      </w:r>
    </w:p>
    <w:p w:rsidR="00B17834" w:rsidRDefault="00B17834" w:rsidP="00B1783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дминистрация Черновского сельсовета Кочковского района Новосибирской    области  </w:t>
      </w: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834" w:rsidRDefault="00B17834" w:rsidP="00B17834">
      <w:pPr>
        <w:pStyle w:val="HTML"/>
        <w:rPr>
          <w:rStyle w:val="a4"/>
        </w:rPr>
      </w:pPr>
      <w:r>
        <w:rPr>
          <w:sz w:val="28"/>
          <w:szCs w:val="28"/>
        </w:rPr>
        <w:t>1</w:t>
      </w:r>
      <w:r w:rsidR="00B44C61"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Черновского сельсовета Кочковского ра</w:t>
      </w:r>
      <w:r>
        <w:rPr>
          <w:rFonts w:ascii="Times New Roman" w:hAnsi="Times New Roman" w:cs="Times New Roman"/>
          <w:sz w:val="28"/>
          <w:szCs w:val="28"/>
        </w:rPr>
        <w:t xml:space="preserve">йона Новосибирской </w:t>
      </w:r>
      <w:r w:rsidR="00B44C61">
        <w:rPr>
          <w:rFonts w:ascii="Times New Roman" w:hAnsi="Times New Roman" w:cs="Times New Roman"/>
          <w:sz w:val="28"/>
          <w:szCs w:val="28"/>
        </w:rPr>
        <w:t>области от 11.05.201</w:t>
      </w:r>
      <w:r w:rsidR="00C3235C">
        <w:rPr>
          <w:rFonts w:ascii="Times New Roman" w:hAnsi="Times New Roman" w:cs="Times New Roman"/>
          <w:sz w:val="28"/>
          <w:szCs w:val="28"/>
        </w:rPr>
        <w:t xml:space="preserve">1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 17</w:t>
      </w:r>
      <w:r>
        <w:rPr>
          <w:rFonts w:ascii="Times New Roman" w:hAnsi="Times New Roman" w:cs="Times New Roman"/>
          <w:sz w:val="28"/>
          <w:szCs w:val="28"/>
        </w:rPr>
        <w:t>-па</w:t>
      </w:r>
      <w:r w:rsidR="00B44C6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установлении Порядка предоставления бюджетных инвестиций муниципальным </w:t>
      </w:r>
      <w:r w:rsidR="00BF02E0">
        <w:rPr>
          <w:rFonts w:ascii="Times New Roman" w:hAnsi="Times New Roman" w:cs="Times New Roman"/>
          <w:sz w:val="28"/>
          <w:szCs w:val="28"/>
        </w:rPr>
        <w:t>автоном</w:t>
      </w:r>
      <w:r>
        <w:rPr>
          <w:rFonts w:ascii="Times New Roman" w:hAnsi="Times New Roman" w:cs="Times New Roman"/>
          <w:sz w:val="28"/>
          <w:szCs w:val="28"/>
        </w:rPr>
        <w:t>ным  и бюджетным учреждениям»</w:t>
      </w:r>
    </w:p>
    <w:p w:rsidR="00B17834" w:rsidRDefault="00B17834" w:rsidP="00B1783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B17834" w:rsidRDefault="00B17834" w:rsidP="00B17834">
      <w:pPr>
        <w:pStyle w:val="20"/>
        <w:shd w:val="clear" w:color="auto" w:fill="auto"/>
        <w:tabs>
          <w:tab w:val="left" w:pos="-5812"/>
          <w:tab w:val="left" w:pos="1134"/>
        </w:tabs>
        <w:spacing w:after="0" w:line="240" w:lineRule="auto"/>
        <w:jc w:val="lef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  Опубликовать настоящее постановление в периодическом печатном издании «</w:t>
      </w:r>
      <w:proofErr w:type="spellStart"/>
      <w:r>
        <w:rPr>
          <w:rFonts w:ascii="Times New Roman" w:eastAsia="Calibri" w:hAnsi="Times New Roman" w:cs="Times New Roman"/>
        </w:rPr>
        <w:t>Черновский</w:t>
      </w:r>
      <w:proofErr w:type="spellEnd"/>
      <w:r>
        <w:rPr>
          <w:rFonts w:ascii="Times New Roman" w:eastAsia="Calibri" w:hAnsi="Times New Roman" w:cs="Times New Roman"/>
        </w:rPr>
        <w:t xml:space="preserve"> вестник » и на официальном сайте администрации Черновского  сельсовета Кочковского района Новосибирской области  в информационно-телекоммуникационной в сети  «Интернет».    </w:t>
      </w:r>
    </w:p>
    <w:p w:rsidR="00B17834" w:rsidRDefault="00B17834" w:rsidP="00B17834">
      <w:pPr>
        <w:pStyle w:val="20"/>
        <w:shd w:val="clear" w:color="auto" w:fill="auto"/>
        <w:tabs>
          <w:tab w:val="left" w:pos="-5812"/>
          <w:tab w:val="left" w:pos="1134"/>
        </w:tabs>
        <w:spacing w:after="0" w:line="240" w:lineRule="auto"/>
        <w:jc w:val="left"/>
        <w:rPr>
          <w:rFonts w:ascii="Times New Roman" w:eastAsia="Calibri" w:hAnsi="Times New Roman" w:cs="Times New Roman"/>
        </w:rPr>
      </w:pPr>
    </w:p>
    <w:p w:rsidR="00B17834" w:rsidRDefault="00B17834" w:rsidP="00B17834">
      <w:pPr>
        <w:pStyle w:val="20"/>
        <w:shd w:val="clear" w:color="auto" w:fill="auto"/>
        <w:tabs>
          <w:tab w:val="left" w:pos="-5812"/>
          <w:tab w:val="left" w:pos="1134"/>
        </w:tabs>
        <w:spacing w:after="0" w:line="240" w:lineRule="auto"/>
        <w:jc w:val="lef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</w:t>
      </w:r>
    </w:p>
    <w:p w:rsidR="00B17834" w:rsidRDefault="00B17834" w:rsidP="00B17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Черновского сельсовета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М.А. Шатов </w:t>
      </w:r>
    </w:p>
    <w:p w:rsidR="00B17834" w:rsidRDefault="00B17834" w:rsidP="00B17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Кочковского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B17834" w:rsidRDefault="00B17834" w:rsidP="00B17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17834" w:rsidRDefault="00B17834" w:rsidP="00B17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A0113" w:rsidRDefault="00FA0113"/>
    <w:sectPr w:rsidR="00FA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76"/>
    <w:rsid w:val="00217176"/>
    <w:rsid w:val="00B17834"/>
    <w:rsid w:val="00B44C61"/>
    <w:rsid w:val="00BF02E0"/>
    <w:rsid w:val="00C3235C"/>
    <w:rsid w:val="00FA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B178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B178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B17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B1783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7834"/>
    <w:pPr>
      <w:widowControl w:val="0"/>
      <w:shd w:val="clear" w:color="auto" w:fill="FFFFFF"/>
      <w:spacing w:after="360" w:line="317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a4">
    <w:name w:val="Основной шрифт"/>
    <w:rsid w:val="00B17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B178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B178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B17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B1783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7834"/>
    <w:pPr>
      <w:widowControl w:val="0"/>
      <w:shd w:val="clear" w:color="auto" w:fill="FFFFFF"/>
      <w:spacing w:after="360" w:line="317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a4">
    <w:name w:val="Основной шрифт"/>
    <w:rsid w:val="00B17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9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3</cp:revision>
  <cp:lastPrinted>2024-04-24T03:44:00Z</cp:lastPrinted>
  <dcterms:created xsi:type="dcterms:W3CDTF">2024-04-24T03:11:00Z</dcterms:created>
  <dcterms:modified xsi:type="dcterms:W3CDTF">2024-04-24T03:44:00Z</dcterms:modified>
</cp:coreProperties>
</file>