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22" w:rsidRDefault="00DD0A22" w:rsidP="00DD0A2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ЧЕРНОВСКОГО СЕЛЬСОВЕТА </w:t>
      </w:r>
    </w:p>
    <w:p w:rsidR="00DD0A22" w:rsidRDefault="00DD0A22" w:rsidP="00DD0A2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DD0A22" w:rsidRDefault="00DD0A22" w:rsidP="00DD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A22" w:rsidRDefault="00DD0A22" w:rsidP="00DD0A22">
      <w:pPr>
        <w:tabs>
          <w:tab w:val="left" w:pos="3885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A22" w:rsidRDefault="00DD0A22" w:rsidP="00DD0A22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ПОСТАНОВЛЕНИЕ</w:t>
      </w:r>
    </w:p>
    <w:p w:rsidR="009B2CE1" w:rsidRDefault="009B2CE1" w:rsidP="00DD0A22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CE1" w:rsidRDefault="009B2CE1" w:rsidP="00DD0A22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A22" w:rsidRDefault="00DD0A22" w:rsidP="00DD0A2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25.02.2025                                                                                       № 19-па</w:t>
      </w:r>
    </w:p>
    <w:p w:rsidR="00DD0A22" w:rsidRDefault="00DD0A22" w:rsidP="00DD0A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D0A22" w:rsidRDefault="00DD0A22" w:rsidP="00DD0A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D0A22" w:rsidRDefault="00DD0A22" w:rsidP="00DD0A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</w:t>
      </w:r>
      <w:r w:rsidR="006D33F0">
        <w:rPr>
          <w:b/>
          <w:bCs/>
          <w:sz w:val="28"/>
          <w:szCs w:val="28"/>
        </w:rPr>
        <w:t xml:space="preserve"> некоторых постановлений  </w:t>
      </w:r>
      <w:r>
        <w:rPr>
          <w:b/>
          <w:bCs/>
          <w:sz w:val="28"/>
          <w:szCs w:val="28"/>
        </w:rPr>
        <w:t xml:space="preserve">   администрации  Черновского  сельсовета Кочковского района Новосибирской области  </w:t>
      </w:r>
    </w:p>
    <w:p w:rsidR="00DD0A22" w:rsidRDefault="00DD0A22" w:rsidP="00DD0A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D0A22" w:rsidRDefault="00DD0A22" w:rsidP="00DD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частью 4 статьи 7 , частью 2 статьи 43  Федеральным законом  от 2  от 06.10.2023 №131-ФЗ «Об общих принципах организации местного самоуправления в Российской Федерации»  администрация Черновского сельсовета Кочковского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3F0" w:rsidRDefault="006D33F0" w:rsidP="006D33F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Отменить :</w:t>
      </w:r>
    </w:p>
    <w:p w:rsidR="006D33F0" w:rsidRDefault="006D33F0" w:rsidP="009B2C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1.1  постановление администрации Черновского сельсовета Кочковского района Новосибирской области от 27.09.2022 №87-па « Об утверждении муниципальной программы «  «</w:t>
      </w:r>
      <w:r w:rsidRPr="003233FF">
        <w:rPr>
          <w:sz w:val="28"/>
          <w:szCs w:val="28"/>
        </w:rPr>
        <w:t xml:space="preserve"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</w:t>
      </w:r>
      <w:r w:rsidR="009B2CE1">
        <w:rPr>
          <w:sz w:val="28"/>
          <w:szCs w:val="28"/>
        </w:rPr>
        <w:t xml:space="preserve"> </w:t>
      </w:r>
      <w:r w:rsidRPr="003233FF">
        <w:rPr>
          <w:sz w:val="28"/>
          <w:szCs w:val="28"/>
        </w:rPr>
        <w:t>на 2023-2025 годы</w:t>
      </w:r>
      <w:r>
        <w:t>»</w:t>
      </w:r>
    </w:p>
    <w:p w:rsidR="00DD0A22" w:rsidRDefault="009B2CE1" w:rsidP="009B2C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1.2.</w:t>
      </w:r>
      <w:r w:rsidR="00DD0A22">
        <w:rPr>
          <w:sz w:val="28"/>
          <w:szCs w:val="28"/>
        </w:rPr>
        <w:t xml:space="preserve">  постановление администрации Чер</w:t>
      </w:r>
      <w:r w:rsidR="006D33F0">
        <w:rPr>
          <w:sz w:val="28"/>
          <w:szCs w:val="28"/>
        </w:rPr>
        <w:t xml:space="preserve">новского сельсовета Кочковского </w:t>
      </w:r>
      <w:r w:rsidR="00DD0A22">
        <w:rPr>
          <w:sz w:val="28"/>
          <w:szCs w:val="28"/>
        </w:rPr>
        <w:t xml:space="preserve">района Новосибирской </w:t>
      </w:r>
      <w:r w:rsidR="006D33F0">
        <w:rPr>
          <w:sz w:val="28"/>
          <w:szCs w:val="28"/>
        </w:rPr>
        <w:t xml:space="preserve">области от  06.10.2023 </w:t>
      </w:r>
      <w:r w:rsidR="00DD0A22">
        <w:rPr>
          <w:sz w:val="28"/>
          <w:szCs w:val="28"/>
        </w:rPr>
        <w:t xml:space="preserve"> №54--па  «</w:t>
      </w:r>
      <w:r w:rsidR="006D33F0">
        <w:rPr>
          <w:sz w:val="28"/>
          <w:szCs w:val="28"/>
        </w:rPr>
        <w:t xml:space="preserve"> О внесении изменений в муниципальную программу </w:t>
      </w:r>
      <w:r w:rsidR="00DD0A22">
        <w:rPr>
          <w:sz w:val="28"/>
          <w:szCs w:val="28"/>
        </w:rPr>
        <w:t xml:space="preserve"> «</w:t>
      </w:r>
      <w:r w:rsidR="003233FF" w:rsidRPr="003233FF">
        <w:rPr>
          <w:sz w:val="28"/>
          <w:szCs w:val="28"/>
        </w:rPr>
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</w:t>
      </w:r>
      <w:r>
        <w:rPr>
          <w:sz w:val="28"/>
          <w:szCs w:val="28"/>
        </w:rPr>
        <w:t xml:space="preserve"> </w:t>
      </w:r>
      <w:r w:rsidR="003233FF" w:rsidRPr="003233FF">
        <w:rPr>
          <w:sz w:val="28"/>
          <w:szCs w:val="28"/>
        </w:rPr>
        <w:t xml:space="preserve"> на 2023-2025 годы</w:t>
      </w:r>
      <w:r w:rsidR="003233FF">
        <w:t>»</w:t>
      </w:r>
    </w:p>
    <w:p w:rsidR="00DD0A22" w:rsidRDefault="00DD0A22" w:rsidP="00DD0A22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 Опубликовать настоящее постановление в периодическом печатном издании «Черновский вестник » и на официальном сайте администрации Черновского  сельсовета Кочковского района Новосибирской области  в информационно-телекоммуникационной в сети  «Интернет». </w:t>
      </w:r>
    </w:p>
    <w:p w:rsidR="00DD0A22" w:rsidRDefault="00DD0A22" w:rsidP="00DD0A22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</w:p>
    <w:p w:rsidR="00DD0A22" w:rsidRDefault="00DD0A22" w:rsidP="00DD0A22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</w:p>
    <w:p w:rsidR="00DD0A22" w:rsidRDefault="00DD0A22" w:rsidP="00DD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Черновского сельсовета   </w:t>
      </w:r>
    </w:p>
    <w:p w:rsidR="00DD0A22" w:rsidRDefault="00DD0A22" w:rsidP="00DD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Кочковского района Новосибирской области                          М.А. Шатов</w:t>
      </w:r>
    </w:p>
    <w:p w:rsidR="00DD0A22" w:rsidRDefault="00DD0A22" w:rsidP="00DD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22" w:rsidRDefault="00DD0A22" w:rsidP="00DD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22" w:rsidRDefault="00DD0A22" w:rsidP="00DD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D0A22" w:rsidRDefault="00DD0A22" w:rsidP="00DD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D0A22" w:rsidRDefault="00DD0A22" w:rsidP="00DD0A22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</w:rPr>
        <w:t>Чепуштанова</w:t>
      </w:r>
    </w:p>
    <w:p w:rsidR="00DD0A22" w:rsidRDefault="00DD0A22" w:rsidP="00DD0A22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</w:rPr>
        <w:t>32-131</w:t>
      </w:r>
    </w:p>
    <w:p w:rsidR="00DD0A22" w:rsidRDefault="00DD0A22" w:rsidP="00DD0A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D0A22" w:rsidRDefault="00DD0A22" w:rsidP="00DD0A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D0A22" w:rsidRDefault="00DD0A22" w:rsidP="00DD0A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D0A22" w:rsidRDefault="00DD0A22" w:rsidP="00DD0A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D0A22" w:rsidRDefault="00DD0A22" w:rsidP="00DD0A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D0A22" w:rsidRDefault="00DD0A22" w:rsidP="00DD0A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D0A22" w:rsidRDefault="00DD0A22" w:rsidP="00DD0A22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</w:p>
    <w:p w:rsidR="00DD0A22" w:rsidRDefault="00DD0A22" w:rsidP="00DD0A22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</w:p>
    <w:p w:rsidR="00DD0A22" w:rsidRDefault="00DD0A22" w:rsidP="00DD0A22"/>
    <w:p w:rsidR="00DD0A22" w:rsidRDefault="00DD0A22" w:rsidP="00DD0A22"/>
    <w:p w:rsidR="000257CD" w:rsidRDefault="000257CD"/>
    <w:sectPr w:rsidR="0002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13E"/>
    <w:multiLevelType w:val="multilevel"/>
    <w:tmpl w:val="12B06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8604ACA"/>
    <w:multiLevelType w:val="multilevel"/>
    <w:tmpl w:val="980EF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2F"/>
    <w:rsid w:val="000257CD"/>
    <w:rsid w:val="003233FF"/>
    <w:rsid w:val="00424CF3"/>
    <w:rsid w:val="0058662F"/>
    <w:rsid w:val="006D33F0"/>
    <w:rsid w:val="009B2CE1"/>
    <w:rsid w:val="00D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DD0A2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DD0A22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DD0A2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DD0A22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cp:lastPrinted>2025-02-27T04:05:00Z</cp:lastPrinted>
  <dcterms:created xsi:type="dcterms:W3CDTF">2025-02-25T04:55:00Z</dcterms:created>
  <dcterms:modified xsi:type="dcterms:W3CDTF">2025-02-27T04:26:00Z</dcterms:modified>
</cp:coreProperties>
</file>