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CB1F26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6B9" w:rsidRPr="00CE36AF" w:rsidRDefault="006016B9" w:rsidP="00CB1F26">
      <w:pPr>
        <w:rPr>
          <w:rFonts w:cs="Calibri"/>
          <w:noProof/>
        </w:rPr>
      </w:pPr>
    </w:p>
    <w:p w:rsidR="006016B9" w:rsidRPr="00052348" w:rsidRDefault="006016B9" w:rsidP="00CB1F26">
      <w:pPr>
        <w:rPr>
          <w:rFonts w:ascii="Segoe UI" w:hAnsi="Segoe UI" w:cs="Segoe UI"/>
          <w:b/>
        </w:rPr>
      </w:pP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b/>
          <w:color w:val="000000"/>
          <w:sz w:val="28"/>
          <w:szCs w:val="28"/>
          <w:lang w:eastAsia="ru-RU"/>
        </w:rPr>
        <w:t>Количество доступных земельных участков стало почти в 5 раз больше в Новосибирской области</w:t>
      </w:r>
    </w:p>
    <w:p w:rsidR="00DD1B0C" w:rsidRPr="00DD1B0C" w:rsidRDefault="00DD1B0C" w:rsidP="00DD1B0C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Количество доступных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граждан земель увеличивается в рамках проекта «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Земля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 Росреестра по Новосибирской области напоминает, что уже больше года действует проект «Земля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стройки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» по предоставлению земельных участков </w:t>
      </w:r>
      <w:r w:rsidRPr="00DD1B0C">
        <w:rPr>
          <w:rFonts w:ascii="Segoe UI" w:eastAsia="Times New Roman" w:hAnsi="Segoe UI" w:cs="Segoe UI"/>
          <w:sz w:val="28"/>
          <w:szCs w:val="28"/>
          <w:lang w:eastAsia="ru-RU"/>
        </w:rPr>
        <w:t>для</w:t>
      </w: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жилищного строительства.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По состоянию на декабрь 2021 года в Новосибирской области представлено 155 земельных участков площадью 559,8 га, находящихся в муниципальной собственности. С начала ноября текущего года количество доступных земель в рамках проекта увеличилось почти в 5 раз.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Эти земли могут получить граждане и инвесторы в городе Новосибирске, городе Бердске, городе Оби, Новосибирском, Искитимском, Ордынском, Северном, Черепановском и Чановском районах.</w:t>
      </w:r>
    </w:p>
    <w:p w:rsidR="00DD1B0C" w:rsidRPr="00DD1B0C" w:rsidRDefault="00DD1B0C" w:rsidP="00DD1B0C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Недавно список земельных участков, доступных под жилищное строительство, пополнился участками, расположенными в поселке Пятилетка Черепановского района, каждый – площадью от 900 до 1000 кв.м. Удаленность от административного центра Черепановского района составляет всего 4 километра. </w:t>
      </w:r>
    </w:p>
    <w:p w:rsidR="00DD1B0C" w:rsidRPr="00543A09" w:rsidRDefault="00DD1B0C" w:rsidP="00DD1B0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Любое заинтересованное лицо может подать заявку через </w:t>
      </w:r>
      <w:hyperlink r:id="rId7" w:history="1">
        <w:r w:rsidRPr="00DD1B0C">
          <w:rPr>
            <w:rStyle w:val="a3"/>
            <w:rFonts w:ascii="Segoe UI" w:eastAsia="Times New Roman" w:hAnsi="Segoe UI" w:cs="Segoe UI"/>
            <w:sz w:val="28"/>
            <w:szCs w:val="28"/>
            <w:lang w:eastAsia="ru-RU"/>
          </w:rPr>
          <w:t>Публичную кадастровую карту</w:t>
        </w:r>
      </w:hyperlink>
      <w:r w:rsidRPr="00DD1B0C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либо напрямую обратиться в орган местного самоуправления, уполномоченный на распоряжение земельными участками</w:t>
      </w:r>
      <w:r w:rsidRPr="00543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016B9" w:rsidRPr="00777DCE" w:rsidRDefault="006016B9" w:rsidP="00777DCE">
      <w:pPr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CB1F26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6016B9" w:rsidRPr="00C521B3" w:rsidRDefault="002A57D6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2A57D6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lastRenderedPageBreak/>
        <w:t>Об Управлении Росреестра по Новосибирской области</w:t>
      </w:r>
    </w:p>
    <w:p w:rsidR="006016B9" w:rsidRPr="00AF550C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Default="006016B9" w:rsidP="00CB1F2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B1F2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016B9" w:rsidRPr="00B4523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016B9" w:rsidRPr="002842A8" w:rsidRDefault="006016B9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747FDB" w:rsidRPr="00747FDB" w:rsidRDefault="00747FDB" w:rsidP="00747FDB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747FDB" w:rsidRDefault="002A57D6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747FDB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747FDB" w:rsidRPr="00747FDB" w:rsidRDefault="002A57D6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747FDB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747FDB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747FDB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Instagram: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rosreestr_nsk </w:t>
        </w:r>
      </w:hyperlink>
    </w:p>
    <w:p w:rsidR="00747FDB" w:rsidRPr="00747FDB" w:rsidRDefault="002A57D6" w:rsidP="00747FDB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val="en-US" w:eastAsia="ru-RU"/>
        </w:rPr>
      </w:pPr>
      <w:hyperlink r:id="rId13" w:history="1">
        <w:r w:rsidR="00747FDB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016B9" w:rsidRDefault="006016B9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A86" w:rsidRDefault="00FB0A86" w:rsidP="00747FDB">
      <w:pPr>
        <w:spacing w:after="0" w:line="240" w:lineRule="auto"/>
      </w:pPr>
      <w:r>
        <w:separator/>
      </w:r>
    </w:p>
  </w:endnote>
  <w:endnote w:type="continuationSeparator" w:id="1">
    <w:p w:rsidR="00FB0A86" w:rsidRDefault="00FB0A8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A86" w:rsidRDefault="00FB0A86" w:rsidP="00747FDB">
      <w:pPr>
        <w:spacing w:after="0" w:line="240" w:lineRule="auto"/>
      </w:pPr>
      <w:r>
        <w:separator/>
      </w:r>
    </w:p>
  </w:footnote>
  <w:footnote w:type="continuationSeparator" w:id="1">
    <w:p w:rsidR="00FB0A86" w:rsidRDefault="00FB0A8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2A57D6" w:rsidP="006102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3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53F" w:rsidRDefault="00FB0A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97C70"/>
    <w:rsid w:val="002A57D6"/>
    <w:rsid w:val="005B4388"/>
    <w:rsid w:val="006016B9"/>
    <w:rsid w:val="00747FDB"/>
    <w:rsid w:val="00836E3C"/>
    <w:rsid w:val="00A00B04"/>
    <w:rsid w:val="00C40B1E"/>
    <w:rsid w:val="00DD1B0C"/>
    <w:rsid w:val="00FB0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zen.yandex.ru/id/604850742889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hyperlink" Target="https://www.instagram.com/rosreestr_nsk/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rosreestr_ns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User</cp:lastModifiedBy>
  <cp:revision>2</cp:revision>
  <dcterms:created xsi:type="dcterms:W3CDTF">2021-12-29T08:25:00Z</dcterms:created>
  <dcterms:modified xsi:type="dcterms:W3CDTF">2021-12-29T08:25:00Z</dcterms:modified>
</cp:coreProperties>
</file>