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CE5" w:rsidRDefault="00397CE5" w:rsidP="00397C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97CE5"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9F1821D" wp14:editId="31194BEE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6772275" cy="4638675"/>
            <wp:effectExtent l="0" t="0" r="9525" b="9525"/>
            <wp:wrapSquare wrapText="bothSides"/>
            <wp:docPr id="1" name="Рисунок 1" descr="https://mo-pontonniy.ru/wp-content/webpc-passthru.php?src=https://mo-pontonniy.ru/wp-content/uploads/2025/05/pravila.jpg&amp;nocach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-pontonniy.ru/wp-content/webpc-passthru.php?src=https://mo-pontonniy.ru/wp-content/uploads/2025/05/pravila.jpg&amp;nocache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6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CE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ПОЖАРНАЯ БЕЗОПАСНОСТЬ ДЕТЕЙ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</w:t>
      </w:r>
      <w:r w:rsidRPr="00397CE5">
        <w:rPr>
          <w:rFonts w:ascii="Times New Roman" w:hAnsi="Times New Roman" w:cs="Times New Roman"/>
          <w:b/>
          <w:color w:val="FF0000"/>
          <w:sz w:val="36"/>
          <w:szCs w:val="36"/>
        </w:rPr>
        <w:t>В ЛЕТНИЕ КАНИКУЛЫ</w:t>
      </w:r>
      <w:bookmarkEnd w:id="0"/>
      <w:r w:rsidRPr="00397CE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97CE5" w:rsidRPr="00397CE5" w:rsidRDefault="00397CE5" w:rsidP="00397C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Впереди долгожданные летние каникулы – самые любимые и длительные! Кого-то родители отправят к бабушкам в деревню, кого-то – в летние лагеря отдыха, а другие останутся в городе. Так или иначе, дети и подростки будут подолгу оставаться без присмотра.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Соблюдение элементарных правил поведения на каникулах в летний период поможет не омрачить отдых, а родителям — максимально обезопасить своих детей от потенциальных проблем.</w:t>
      </w:r>
    </w:p>
    <w:p w:rsidR="00397CE5" w:rsidRPr="00397CE5" w:rsidRDefault="00397CE5" w:rsidP="00397C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CE5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397CE5" w:rsidRPr="00397CE5" w:rsidRDefault="00397CE5" w:rsidP="00397C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CE5">
        <w:rPr>
          <w:rFonts w:ascii="Times New Roman" w:hAnsi="Times New Roman" w:cs="Times New Roman"/>
          <w:b/>
          <w:sz w:val="28"/>
          <w:szCs w:val="28"/>
        </w:rPr>
        <w:t xml:space="preserve">Будьте внимательны к своим детям, интересуйтесь, чем они заняты </w:t>
      </w:r>
      <w:proofErr w:type="gramStart"/>
      <w:r w:rsidRPr="00397CE5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397CE5">
        <w:rPr>
          <w:rFonts w:ascii="Times New Roman" w:hAnsi="Times New Roman" w:cs="Times New Roman"/>
          <w:b/>
          <w:sz w:val="28"/>
          <w:szCs w:val="28"/>
        </w:rPr>
        <w:t xml:space="preserve"> где проводят время!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Побеседуйте со своим ребенком и еще раз напомните ему правила пожарной безопасности: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— не оставляйте по возможности детей без присмотра;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lastRenderedPageBreak/>
        <w:t>— не оставляйте на виду спички, зажигалки! Чаще напоминайте ребенку об опасности игры с огнем. Нужно стремиться к тому, чтобы ребенок осознал, что спички – не игрушка, а огонь — не забава, для того, чтобы у него сложилось впечатление о пожаре, как о тяжелом бедствии для людей;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— расскажите своим детям, как правильно действовать в экстремальной ситуации, ведь очень часто у ребенка срабатывает пассивно-оборонительная реакция и вместо того, чтобы убежать от огня, дети прячутся в шкафах или под кроватью, забиваются в угол;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— убедитесь, что ребенок знает свой адрес!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Летом дети часто остаются дома одни, поэтому разъясните им правила поведения с электроприборами, расскажите, что их нельзя оставлять без присмотра и брать мокрыми руками. А также нельзя засовывать в розетку предметы и выдергивать из розетки вилку за провод!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Объясните опасность поджога тополиного пуха и сухой травы, напомните о том, что огонь моментально распространяется по сухостою и пуху, чему хорошо способствует жаркий день, а также ветреная погода.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Не менее важно рассказать ребятам про опасность поражения электрическим током! Внимательно проверьте, чтобы дома использовались только исправные электрические приборы, а изоляция проводов была без повреждений.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7CE5">
        <w:rPr>
          <w:rFonts w:ascii="Times New Roman" w:hAnsi="Times New Roman" w:cs="Times New Roman"/>
          <w:sz w:val="28"/>
          <w:szCs w:val="28"/>
        </w:rPr>
        <w:t>Расскажите детям, что также особую опасность в себе несет обрыв электрических проводов во время летних гроз и дождей, сопровождающихся сильными порывами ветра. Расскажите, что, во избежание поражения электрическим током, такие провода не только нельзя трогать руками, но и даже приближаться к ним, особенно если вокруг сыро!</w:t>
      </w: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97CE5" w:rsidRPr="00397CE5" w:rsidRDefault="00397CE5" w:rsidP="00397CE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97CE5">
        <w:rPr>
          <w:rFonts w:ascii="Times New Roman" w:hAnsi="Times New Roman" w:cs="Times New Roman"/>
          <w:b/>
          <w:sz w:val="28"/>
          <w:szCs w:val="28"/>
        </w:rPr>
        <w:t>Обязательно напишите на листке бумаги все необходимые телефоны экстренной помощи и разместите на самом видном месте, где первой строкой должны быть написаны телефоны спасения: телефон пожарно-спасательной службы — «101» и Единой Дежурной Диспетчерской Службы — «112».</w:t>
      </w:r>
    </w:p>
    <w:p w:rsidR="00AF726A" w:rsidRPr="00397CE5" w:rsidRDefault="00AF726A" w:rsidP="00397C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AF726A" w:rsidRPr="00397CE5" w:rsidSect="00397CE5">
      <w:pgSz w:w="11906" w:h="16838"/>
      <w:pgMar w:top="1134" w:right="850" w:bottom="1134" w:left="567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FB6"/>
    <w:rsid w:val="00397CE5"/>
    <w:rsid w:val="00950FB6"/>
    <w:rsid w:val="00AF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2025-05-19T07:00:00Z</dcterms:created>
  <dcterms:modified xsi:type="dcterms:W3CDTF">2025-05-19T07:06:00Z</dcterms:modified>
</cp:coreProperties>
</file>