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01" w:rsidRPr="00674101" w:rsidRDefault="00674101" w:rsidP="006741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741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Полиция предупреждает об ответственности за сбыт поддельных медицинских документов</w:t>
      </w:r>
    </w:p>
    <w:p w:rsidR="00674101" w:rsidRPr="00674101" w:rsidRDefault="00674101" w:rsidP="00674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101">
        <w:rPr>
          <w:rFonts w:ascii="Times New Roman" w:eastAsia="Times New Roman" w:hAnsi="Times New Roman" w:cs="Times New Roman"/>
          <w:sz w:val="24"/>
          <w:szCs w:val="24"/>
        </w:rPr>
        <w:t xml:space="preserve">Полиция Новосибирской области напоминают гражданам об ответственности за подделку и сбыт поддельных сертификатов о вакцинации от новой </w:t>
      </w:r>
      <w:proofErr w:type="spellStart"/>
      <w:r w:rsidRPr="00674101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674101">
        <w:rPr>
          <w:rFonts w:ascii="Times New Roman" w:eastAsia="Times New Roman" w:hAnsi="Times New Roman" w:cs="Times New Roman"/>
          <w:sz w:val="24"/>
          <w:szCs w:val="24"/>
        </w:rPr>
        <w:t xml:space="preserve"> инфекции, сертификатов (справок) с результатами </w:t>
      </w:r>
      <w:proofErr w:type="spellStart"/>
      <w:r w:rsidRPr="00674101">
        <w:rPr>
          <w:rFonts w:ascii="Times New Roman" w:eastAsia="Times New Roman" w:hAnsi="Times New Roman" w:cs="Times New Roman"/>
          <w:sz w:val="24"/>
          <w:szCs w:val="24"/>
        </w:rPr>
        <w:t>ПЦР-теста</w:t>
      </w:r>
      <w:proofErr w:type="spellEnd"/>
      <w:r w:rsidRPr="00674101">
        <w:rPr>
          <w:rFonts w:ascii="Times New Roman" w:eastAsia="Times New Roman" w:hAnsi="Times New Roman" w:cs="Times New Roman"/>
          <w:sz w:val="24"/>
          <w:szCs w:val="24"/>
        </w:rPr>
        <w:t>, справок о медицинском отводе от прививки.</w:t>
      </w:r>
    </w:p>
    <w:p w:rsidR="00674101" w:rsidRPr="00674101" w:rsidRDefault="00674101" w:rsidP="00674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101">
        <w:rPr>
          <w:rFonts w:ascii="Times New Roman" w:eastAsia="Times New Roman" w:hAnsi="Times New Roman" w:cs="Times New Roman"/>
          <w:sz w:val="24"/>
          <w:szCs w:val="24"/>
        </w:rPr>
        <w:t>Ответственность за подделку, изготовление или оборот поддельных документов предусмотрена ст. 327 УК РФ «Подделка, изготовление или оборот поддельных документов, государственных наград, штампов, печатей или бланков». За подделку и сбыт сертификата о вакцинации максимальное наказание - до двух лет лишения свободы.</w:t>
      </w:r>
      <w:r w:rsidRPr="00674101">
        <w:rPr>
          <w:rFonts w:ascii="Times New Roman" w:eastAsia="Times New Roman" w:hAnsi="Times New Roman" w:cs="Times New Roman"/>
          <w:sz w:val="24"/>
          <w:szCs w:val="24"/>
        </w:rPr>
        <w:br/>
        <w:t>Если обладатель поддельной справки окажется источником инфекции, ему может грозить наказание за нарушение санитарно-эпидемиологических правил в зависимости от тяжести последствий (крупный штраф или исправительные работы).  А в случае летального исхода нарушителю грозит до пяти лет лишения свободы.</w:t>
      </w:r>
      <w:r w:rsidRPr="00674101">
        <w:rPr>
          <w:rFonts w:ascii="Times New Roman" w:eastAsia="Times New Roman" w:hAnsi="Times New Roman" w:cs="Times New Roman"/>
          <w:sz w:val="24"/>
          <w:szCs w:val="24"/>
        </w:rPr>
        <w:br/>
        <w:t xml:space="preserve">Полицейские принимают все необходимые меры, направленные на пресечение фактов организации, изготовления и сбыта фиктивных справок об отсутствии </w:t>
      </w:r>
      <w:proofErr w:type="spellStart"/>
      <w:r w:rsidRPr="00674101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674101">
        <w:rPr>
          <w:rFonts w:ascii="Times New Roman" w:eastAsia="Times New Roman" w:hAnsi="Times New Roman" w:cs="Times New Roman"/>
          <w:sz w:val="24"/>
          <w:szCs w:val="24"/>
        </w:rPr>
        <w:t xml:space="preserve"> инфекции и поддельных сертификатов о вакцинации.</w:t>
      </w:r>
      <w:r w:rsidRPr="00674101">
        <w:rPr>
          <w:rFonts w:ascii="Times New Roman" w:eastAsia="Times New Roman" w:hAnsi="Times New Roman" w:cs="Times New Roman"/>
          <w:sz w:val="24"/>
          <w:szCs w:val="24"/>
        </w:rPr>
        <w:br/>
        <w:t xml:space="preserve">Граждан, располагающих информацией о лицах, предлагающих услуги о получении медицинских справок, сертификатов и других документов в обход официальных процедур в сети Интернет или на платформах мобильных </w:t>
      </w:r>
      <w:proofErr w:type="spellStart"/>
      <w:r w:rsidRPr="00674101">
        <w:rPr>
          <w:rFonts w:ascii="Times New Roman" w:eastAsia="Times New Roman" w:hAnsi="Times New Roman" w:cs="Times New Roman"/>
          <w:sz w:val="24"/>
          <w:szCs w:val="24"/>
        </w:rPr>
        <w:t>мессенджеров</w:t>
      </w:r>
      <w:proofErr w:type="spellEnd"/>
      <w:r w:rsidRPr="00674101">
        <w:rPr>
          <w:rFonts w:ascii="Times New Roman" w:eastAsia="Times New Roman" w:hAnsi="Times New Roman" w:cs="Times New Roman"/>
          <w:sz w:val="24"/>
          <w:szCs w:val="24"/>
        </w:rPr>
        <w:t xml:space="preserve">, просьба сообщить в полицию по телефону 02, с </w:t>
      </w:r>
      <w:proofErr w:type="gramStart"/>
      <w:r w:rsidRPr="00674101">
        <w:rPr>
          <w:rFonts w:ascii="Times New Roman" w:eastAsia="Times New Roman" w:hAnsi="Times New Roman" w:cs="Times New Roman"/>
          <w:sz w:val="24"/>
          <w:szCs w:val="24"/>
        </w:rPr>
        <w:t>мобильного</w:t>
      </w:r>
      <w:proofErr w:type="gramEnd"/>
      <w:r w:rsidRPr="00674101">
        <w:rPr>
          <w:rFonts w:ascii="Times New Roman" w:eastAsia="Times New Roman" w:hAnsi="Times New Roman" w:cs="Times New Roman"/>
          <w:sz w:val="24"/>
          <w:szCs w:val="24"/>
        </w:rPr>
        <w:t xml:space="preserve"> 102.</w:t>
      </w:r>
      <w:r w:rsidRPr="00674101">
        <w:rPr>
          <w:rFonts w:ascii="Times New Roman" w:eastAsia="Times New Roman" w:hAnsi="Times New Roman" w:cs="Times New Roman"/>
          <w:sz w:val="24"/>
          <w:szCs w:val="24"/>
        </w:rPr>
        <w:br/>
        <w:t>Помните, что поддельный сертификат, в отличие от реальной вакцинации, защитить от инфекции не сможет.</w:t>
      </w:r>
    </w:p>
    <w:p w:rsidR="006755EF" w:rsidRDefault="006755EF"/>
    <w:sectPr w:rsidR="006755EF" w:rsidSect="00D66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74101"/>
    <w:rsid w:val="00636EFE"/>
    <w:rsid w:val="00674101"/>
    <w:rsid w:val="006755EF"/>
    <w:rsid w:val="00D6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F6"/>
  </w:style>
  <w:style w:type="paragraph" w:styleId="1">
    <w:name w:val="heading 1"/>
    <w:basedOn w:val="a"/>
    <w:link w:val="10"/>
    <w:uiPriority w:val="9"/>
    <w:qFormat/>
    <w:rsid w:val="00674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1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74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0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>Microsoft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00211</dc:creator>
  <cp:lastModifiedBy>User</cp:lastModifiedBy>
  <cp:revision>2</cp:revision>
  <dcterms:created xsi:type="dcterms:W3CDTF">2022-02-09T03:26:00Z</dcterms:created>
  <dcterms:modified xsi:type="dcterms:W3CDTF">2022-02-09T03:26:00Z</dcterms:modified>
</cp:coreProperties>
</file>