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CE1" w:rsidRDefault="00A75CE1" w:rsidP="000507C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242858" w:rsidRDefault="00242858" w:rsidP="00A75C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242858" w:rsidRDefault="00242858" w:rsidP="00A75C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A75CE1" w:rsidRDefault="00A75CE1" w:rsidP="00A75C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СОВЕТ ДЕПУТАТОВ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br/>
        <w:t>Черновского сельсовета</w:t>
      </w:r>
    </w:p>
    <w:p w:rsidR="00A75CE1" w:rsidRDefault="00A75CE1" w:rsidP="00A75CE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Кочковского района Новосибирской области</w:t>
      </w:r>
    </w:p>
    <w:p w:rsidR="00A75CE1" w:rsidRDefault="00A75CE1" w:rsidP="00A75C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( шестого  созыва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                                              </w:t>
      </w:r>
    </w:p>
    <w:p w:rsidR="00A75CE1" w:rsidRDefault="00A75CE1" w:rsidP="00A75C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РЕШЕНИЕ</w:t>
      </w:r>
    </w:p>
    <w:p w:rsidR="00A75CE1" w:rsidRDefault="00A75CE1" w:rsidP="00A75CE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                                                 семнадцатой      сессии</w:t>
      </w:r>
    </w:p>
    <w:p w:rsidR="00A75CE1" w:rsidRDefault="00A75CE1" w:rsidP="00A75C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242858" w:rsidRDefault="000507C8" w:rsidP="00A75C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от  </w:t>
      </w:r>
      <w:r w:rsidR="006A740B">
        <w:rPr>
          <w:rFonts w:ascii="Times New Roman" w:eastAsia="Times New Roman" w:hAnsi="Times New Roman"/>
          <w:sz w:val="28"/>
          <w:szCs w:val="24"/>
          <w:lang w:eastAsia="ru-RU"/>
        </w:rPr>
        <w:t>28.</w:t>
      </w:r>
      <w:r w:rsidR="00A75CE1">
        <w:rPr>
          <w:rFonts w:ascii="Times New Roman" w:eastAsia="Times New Roman" w:hAnsi="Times New Roman"/>
          <w:sz w:val="28"/>
          <w:szCs w:val="24"/>
          <w:lang w:eastAsia="ru-RU"/>
        </w:rPr>
        <w:t xml:space="preserve">09.2022                            с. Черновка   </w:t>
      </w:r>
      <w:r w:rsidR="00242858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№5</w:t>
      </w:r>
    </w:p>
    <w:p w:rsidR="00242858" w:rsidRDefault="00242858" w:rsidP="00A75C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42858" w:rsidRDefault="00A75CE1" w:rsidP="00A75C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</w:t>
      </w:r>
    </w:p>
    <w:p w:rsidR="00242858" w:rsidRDefault="00242858" w:rsidP="00A75C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42858" w:rsidRDefault="00242858" w:rsidP="00A75C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75CE1" w:rsidRDefault="00A75CE1" w:rsidP="00A75C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</w:t>
      </w:r>
    </w:p>
    <w:p w:rsidR="00A75CE1" w:rsidRDefault="00A75CE1" w:rsidP="00A75CE1">
      <w:pPr>
        <w:autoSpaceDE w:val="0"/>
        <w:autoSpaceDN w:val="0"/>
        <w:adjustRightInd w:val="0"/>
        <w:spacing w:after="0" w:line="252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 внесении  изменений  в  Положение  о территориальном  общественном   самоуправлении    на  территории  Черновского сельсовета Кочковского района Новосибирской области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утвержденного решением  шестнадцатой сессии Совета депутатов  пятого созыва Черновского сельсовета Кочковского района Новосибирской области от 15.08.2017 №6</w:t>
      </w:r>
    </w:p>
    <w:p w:rsidR="00A75CE1" w:rsidRDefault="00A75CE1" w:rsidP="00A75CE1">
      <w:pPr>
        <w:autoSpaceDE w:val="0"/>
        <w:autoSpaceDN w:val="0"/>
        <w:adjustRightInd w:val="0"/>
        <w:spacing w:after="0" w:line="252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A75CE1" w:rsidRDefault="00A75CE1" w:rsidP="00A75CE1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 Федеральным законом   от 20.07.2020 №236-ФЗ «О  внесении  изменений в  Федеральный закон «Об общих принципах организации местного самоуправления в Российской Федерации», Совет депутатов </w:t>
      </w:r>
      <w:r>
        <w:rPr>
          <w:rFonts w:ascii="Times New Roman" w:hAnsi="Times New Roman"/>
          <w:color w:val="000000"/>
          <w:sz w:val="28"/>
          <w:szCs w:val="28"/>
        </w:rPr>
        <w:t>Черновского сельсовета  Кочковского  района Новосибирской области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РЕШИЛ:                               </w:t>
      </w:r>
    </w:p>
    <w:p w:rsidR="00A75CE1" w:rsidRDefault="00A75CE1" w:rsidP="00A75CE1">
      <w:pPr>
        <w:spacing w:after="0" w:line="252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 .Внести  в Положение о  территориальном   общественном самоуправлении Черновского  сельсовета Кочковского  района Новосибирской области, утвержденного решением шестнадцатой   сессии Совета депутатов пятого созыва  Черновского сельсовета Кочковского  района Новосибирской области от 15.08.2017 №6 , следующие изменения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A75CE1" w:rsidRDefault="000507C8" w:rsidP="00A75CE1">
      <w:pPr>
        <w:spacing w:after="0" w:line="252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</w:t>
      </w:r>
      <w:r w:rsidR="00A75CE1">
        <w:rPr>
          <w:rFonts w:ascii="Times New Roman" w:hAnsi="Times New Roman"/>
          <w:sz w:val="28"/>
          <w:szCs w:val="28"/>
          <w:lang w:eastAsia="ru-RU"/>
        </w:rPr>
        <w:t xml:space="preserve">   пункт 5.7.  Положения дополнить  подпунктом 7  следующего содержания:</w:t>
      </w:r>
    </w:p>
    <w:p w:rsidR="000507C8" w:rsidRDefault="00A75CE1" w:rsidP="00A75CE1">
      <w:pPr>
        <w:spacing w:after="0" w:line="252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«7) обсуждение инициативного проекта и принятие решения по вопросу о его одобрении»</w:t>
      </w:r>
    </w:p>
    <w:p w:rsidR="00A75CE1" w:rsidRDefault="000507C8" w:rsidP="00A75CE1">
      <w:pPr>
        <w:spacing w:after="0" w:line="252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1.2. пункт 6.1. Положения дополнить подпунктом 8 следующего содержания:  </w:t>
      </w:r>
    </w:p>
    <w:p w:rsidR="00A75CE1" w:rsidRDefault="000507C8" w:rsidP="00A75CE1">
      <w:pPr>
        <w:spacing w:after="0" w:line="252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«8</w:t>
      </w:r>
      <w:r w:rsidR="00A75CE1">
        <w:rPr>
          <w:rFonts w:ascii="Times New Roman" w:hAnsi="Times New Roman"/>
          <w:sz w:val="28"/>
          <w:szCs w:val="28"/>
          <w:lang w:eastAsia="ru-RU"/>
        </w:rPr>
        <w:t>) вправе выступить  с инициативой о внесении ини</w:t>
      </w:r>
      <w:r>
        <w:rPr>
          <w:rFonts w:ascii="Times New Roman" w:hAnsi="Times New Roman"/>
          <w:sz w:val="28"/>
          <w:szCs w:val="28"/>
          <w:lang w:eastAsia="ru-RU"/>
        </w:rPr>
        <w:t xml:space="preserve">циативного проекта по вопросам, </w:t>
      </w:r>
      <w:r w:rsidR="00A75CE1">
        <w:rPr>
          <w:rFonts w:ascii="Times New Roman" w:hAnsi="Times New Roman"/>
          <w:sz w:val="28"/>
          <w:szCs w:val="28"/>
          <w:lang w:eastAsia="ru-RU"/>
        </w:rPr>
        <w:t xml:space="preserve"> имеющим приоритетное значение для жителей сельского населенного пункта» </w:t>
      </w:r>
    </w:p>
    <w:p w:rsidR="00242858" w:rsidRDefault="00242858" w:rsidP="00A75CE1">
      <w:pPr>
        <w:spacing w:after="0" w:line="252" w:lineRule="auto"/>
        <w:rPr>
          <w:rFonts w:ascii="Times New Roman" w:hAnsi="Times New Roman"/>
          <w:sz w:val="28"/>
          <w:szCs w:val="28"/>
          <w:lang w:eastAsia="ru-RU"/>
        </w:rPr>
      </w:pPr>
    </w:p>
    <w:p w:rsidR="00A75CE1" w:rsidRDefault="00A75CE1" w:rsidP="00A75CE1">
      <w:pPr>
        <w:spacing w:after="0" w:line="252" w:lineRule="auto"/>
        <w:ind w:left="426" w:hanging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2. Опубликовать настоящее Решение в периодическом печатном издании    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Черновский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вестник» и на официальном сайте </w:t>
      </w:r>
      <w:r>
        <w:rPr>
          <w:rFonts w:ascii="Times New Roman" w:hAnsi="Times New Roman"/>
          <w:color w:val="000000"/>
          <w:sz w:val="28"/>
          <w:szCs w:val="28"/>
        </w:rPr>
        <w:t>органов местного самоуправления Черновского сельсовета Кочковского района Новосибирской области.</w:t>
      </w:r>
    </w:p>
    <w:p w:rsidR="00A75CE1" w:rsidRDefault="00A75CE1" w:rsidP="00A75CE1">
      <w:pPr>
        <w:spacing w:after="0" w:line="252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75CE1" w:rsidRDefault="00A75CE1" w:rsidP="00A75CE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Черновского  сельсовета                      М.А. Шатов                                                      Кочковского района                                                                                           Новосибирской области </w:t>
      </w:r>
    </w:p>
    <w:p w:rsidR="000459C3" w:rsidRPr="006A740B" w:rsidRDefault="00A75CE1" w:rsidP="006A740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 Л.Г. Стаценко                                                             Черновского сельсовета                                                                                        Кочковского района                                                                                      Новосибирской области</w:t>
      </w:r>
    </w:p>
    <w:sectPr w:rsidR="000459C3" w:rsidRPr="006A7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EA4"/>
    <w:rsid w:val="000459C3"/>
    <w:rsid w:val="000507C8"/>
    <w:rsid w:val="00242858"/>
    <w:rsid w:val="00366EA4"/>
    <w:rsid w:val="005423F0"/>
    <w:rsid w:val="006A740B"/>
    <w:rsid w:val="00A7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C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C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0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11</cp:revision>
  <cp:lastPrinted>2022-09-28T02:35:00Z</cp:lastPrinted>
  <dcterms:created xsi:type="dcterms:W3CDTF">2022-09-22T05:34:00Z</dcterms:created>
  <dcterms:modified xsi:type="dcterms:W3CDTF">2022-09-28T02:40:00Z</dcterms:modified>
</cp:coreProperties>
</file>