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20" w:rsidRPr="00AE2920" w:rsidRDefault="00944AD9" w:rsidP="00AE2920">
      <w:pPr>
        <w:pStyle w:val="1"/>
        <w:jc w:val="center"/>
        <w:rPr>
          <w:b/>
          <w:bCs/>
          <w:lang w:val="ru-RU" w:eastAsia="ru-RU"/>
        </w:rPr>
      </w:pPr>
      <w:r>
        <w:rPr>
          <w:b/>
          <w:szCs w:val="28"/>
        </w:rPr>
        <w:t xml:space="preserve">  </w:t>
      </w:r>
      <w:r w:rsidR="00E95D7B">
        <w:rPr>
          <w:b/>
          <w:bCs/>
        </w:rPr>
        <w:t xml:space="preserve">  </w:t>
      </w:r>
      <w:r w:rsidR="00AE2920" w:rsidRPr="00AE2920">
        <w:rPr>
          <w:b/>
          <w:bCs/>
          <w:lang w:val="ru-RU" w:eastAsia="ru-RU"/>
        </w:rPr>
        <w:t>СОВЕТ ДЕПУТАТОВ ЧЕРНОВСКОГО СЕЛЬСОВЕТА</w:t>
      </w:r>
    </w:p>
    <w:p w:rsidR="00AE2920" w:rsidRPr="00AE2920" w:rsidRDefault="00AE2920" w:rsidP="00AE2920">
      <w:pPr>
        <w:jc w:val="center"/>
        <w:rPr>
          <w:b/>
          <w:sz w:val="28"/>
          <w:szCs w:val="28"/>
        </w:rPr>
      </w:pPr>
      <w:r w:rsidRPr="00AE2920">
        <w:rPr>
          <w:b/>
          <w:bCs/>
          <w:sz w:val="28"/>
          <w:szCs w:val="28"/>
        </w:rPr>
        <w:t>КОЧКОВСКОГО РАЙОНА</w:t>
      </w:r>
      <w:r w:rsidRPr="00AE2920">
        <w:rPr>
          <w:b/>
          <w:sz w:val="28"/>
          <w:szCs w:val="28"/>
        </w:rPr>
        <w:t xml:space="preserve"> НОВОСИБИРСКОЙ ОБЛАСТИ</w:t>
      </w:r>
    </w:p>
    <w:p w:rsidR="00E95D7B" w:rsidRPr="00603981" w:rsidRDefault="00AE2920" w:rsidP="00603981">
      <w:pPr>
        <w:pStyle w:val="1"/>
        <w:jc w:val="center"/>
        <w:rPr>
          <w:b/>
          <w:bCs/>
          <w:lang w:val="ru-RU"/>
        </w:rPr>
      </w:pPr>
      <w:r>
        <w:rPr>
          <w:b/>
          <w:bCs/>
        </w:rPr>
        <w:t xml:space="preserve"> </w:t>
      </w:r>
      <w:r w:rsidR="00E95D7B">
        <w:rPr>
          <w:b/>
          <w:bCs/>
        </w:rPr>
        <w:t>(</w:t>
      </w:r>
      <w:r w:rsidR="001174CA">
        <w:rPr>
          <w:b/>
          <w:bCs/>
        </w:rPr>
        <w:t>шестого</w:t>
      </w:r>
      <w:r w:rsidR="00E95D7B">
        <w:rPr>
          <w:b/>
          <w:bCs/>
        </w:rPr>
        <w:t xml:space="preserve"> созыва)</w:t>
      </w:r>
    </w:p>
    <w:p w:rsidR="00E95D7B" w:rsidRDefault="00E95D7B" w:rsidP="00E95D7B">
      <w:pPr>
        <w:jc w:val="center"/>
        <w:rPr>
          <w:b/>
          <w:bCs/>
          <w:sz w:val="28"/>
        </w:rPr>
      </w:pPr>
    </w:p>
    <w:p w:rsidR="00E95D7B" w:rsidRDefault="00E95D7B" w:rsidP="00E95D7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РЕШЕНИЕ    </w:t>
      </w:r>
    </w:p>
    <w:p w:rsidR="00E95D7B" w:rsidRDefault="00E95D7B" w:rsidP="00E95D7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</w:t>
      </w:r>
    </w:p>
    <w:p w:rsidR="00E95D7B" w:rsidRDefault="00603981" w:rsidP="00E95D7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Десятой </w:t>
      </w:r>
      <w:r w:rsidR="00E95D7B">
        <w:rPr>
          <w:b/>
          <w:bCs/>
          <w:sz w:val="28"/>
        </w:rPr>
        <w:t>сессии</w:t>
      </w:r>
    </w:p>
    <w:p w:rsidR="004F195B" w:rsidRDefault="004F195B" w:rsidP="00E95D7B">
      <w:pPr>
        <w:jc w:val="center"/>
        <w:rPr>
          <w:b/>
          <w:bCs/>
          <w:sz w:val="28"/>
        </w:rPr>
      </w:pPr>
    </w:p>
    <w:p w:rsidR="00E95D7B" w:rsidRDefault="00E95D7B" w:rsidP="00E95D7B">
      <w:pPr>
        <w:jc w:val="center"/>
        <w:rPr>
          <w:b/>
          <w:bCs/>
          <w:sz w:val="28"/>
        </w:rPr>
      </w:pPr>
    </w:p>
    <w:p w:rsidR="00E95D7B" w:rsidRDefault="00E95D7B" w:rsidP="00E95D7B">
      <w:pPr>
        <w:rPr>
          <w:sz w:val="28"/>
        </w:rPr>
      </w:pPr>
      <w:r>
        <w:rPr>
          <w:sz w:val="28"/>
        </w:rPr>
        <w:t xml:space="preserve">от   </w:t>
      </w:r>
      <w:r w:rsidR="00603981">
        <w:rPr>
          <w:sz w:val="28"/>
        </w:rPr>
        <w:t xml:space="preserve"> 15.10.</w:t>
      </w:r>
      <w:r w:rsidR="001174CA">
        <w:rPr>
          <w:sz w:val="28"/>
        </w:rPr>
        <w:t>2021</w:t>
      </w:r>
      <w:r>
        <w:rPr>
          <w:sz w:val="28"/>
        </w:rPr>
        <w:t>г                                  с. Черновка                     №</w:t>
      </w:r>
      <w:r w:rsidR="00603981">
        <w:rPr>
          <w:sz w:val="28"/>
        </w:rPr>
        <w:t>7</w:t>
      </w:r>
    </w:p>
    <w:p w:rsidR="00E95D7B" w:rsidRDefault="00E95D7B" w:rsidP="00E95D7B">
      <w:pPr>
        <w:rPr>
          <w:sz w:val="28"/>
        </w:rPr>
      </w:pPr>
    </w:p>
    <w:p w:rsidR="00E95D7B" w:rsidRDefault="00E95D7B" w:rsidP="00E95D7B">
      <w:pPr>
        <w:rPr>
          <w:sz w:val="28"/>
          <w:szCs w:val="28"/>
        </w:rPr>
      </w:pPr>
    </w:p>
    <w:p w:rsidR="00E95D7B" w:rsidRPr="006665AD" w:rsidRDefault="007D2606" w:rsidP="006665AD">
      <w:pPr>
        <w:jc w:val="center"/>
        <w:rPr>
          <w:sz w:val="28"/>
        </w:rPr>
      </w:pPr>
      <w:r w:rsidRPr="007D2606">
        <w:rPr>
          <w:sz w:val="28"/>
          <w:szCs w:val="28"/>
        </w:rPr>
        <w:t xml:space="preserve">О внесении изменений в Положение о муниципальном дорожном фонде </w:t>
      </w:r>
      <w:r>
        <w:rPr>
          <w:sz w:val="28"/>
          <w:szCs w:val="28"/>
        </w:rPr>
        <w:t>Черновского сельсовета Кочковского района</w:t>
      </w:r>
      <w:r w:rsidRPr="007D2606">
        <w:rPr>
          <w:sz w:val="28"/>
          <w:szCs w:val="28"/>
        </w:rPr>
        <w:t xml:space="preserve"> Новосибирской области, утвержденное решением </w:t>
      </w:r>
      <w:r w:rsidR="00E95D7B">
        <w:rPr>
          <w:sz w:val="28"/>
          <w:szCs w:val="28"/>
        </w:rPr>
        <w:t>двадцать третьей  сесси</w:t>
      </w:r>
      <w:r>
        <w:rPr>
          <w:sz w:val="28"/>
          <w:szCs w:val="28"/>
        </w:rPr>
        <w:t>ей</w:t>
      </w:r>
      <w:r w:rsidR="00E95D7B">
        <w:rPr>
          <w:sz w:val="28"/>
          <w:szCs w:val="28"/>
        </w:rPr>
        <w:t xml:space="preserve"> Совета депутатов Черновского сельсовета  Кочковского района Новосибирской области</w:t>
      </w:r>
      <w:r w:rsidR="007D2C27">
        <w:rPr>
          <w:sz w:val="28"/>
          <w:szCs w:val="28"/>
        </w:rPr>
        <w:t xml:space="preserve"> </w:t>
      </w:r>
      <w:r w:rsidR="00E95D7B">
        <w:rPr>
          <w:sz w:val="28"/>
          <w:szCs w:val="28"/>
        </w:rPr>
        <w:t>от 21.12.2012</w:t>
      </w:r>
      <w:r w:rsidR="007D2C27">
        <w:rPr>
          <w:sz w:val="28"/>
          <w:szCs w:val="28"/>
        </w:rPr>
        <w:t xml:space="preserve">  №5</w:t>
      </w:r>
      <w:r w:rsidR="000F2EB2">
        <w:rPr>
          <w:sz w:val="28"/>
          <w:szCs w:val="28"/>
        </w:rPr>
        <w:t xml:space="preserve">                       </w:t>
      </w:r>
      <w:r w:rsidR="006665AD">
        <w:rPr>
          <w:sz w:val="28"/>
          <w:szCs w:val="28"/>
        </w:rPr>
        <w:t>(  с внес.изм.</w:t>
      </w:r>
      <w:r w:rsidR="000F2EB2" w:rsidRPr="000F2EB2">
        <w:rPr>
          <w:sz w:val="28"/>
          <w:szCs w:val="28"/>
        </w:rPr>
        <w:t xml:space="preserve"> от 13.07.2018 г. № 13) </w:t>
      </w:r>
      <w:r w:rsidR="007D2C27">
        <w:rPr>
          <w:sz w:val="28"/>
          <w:szCs w:val="28"/>
        </w:rPr>
        <w:t xml:space="preserve">                   </w:t>
      </w:r>
      <w:r w:rsidR="006758F5">
        <w:rPr>
          <w:sz w:val="28"/>
          <w:szCs w:val="28"/>
        </w:rPr>
        <w:t xml:space="preserve"> </w:t>
      </w:r>
    </w:p>
    <w:p w:rsidR="000F2EB2" w:rsidRDefault="000F2EB2" w:rsidP="00E95D7B">
      <w:pPr>
        <w:rPr>
          <w:sz w:val="28"/>
          <w:szCs w:val="28"/>
        </w:rPr>
      </w:pPr>
    </w:p>
    <w:p w:rsidR="007D2C27" w:rsidRPr="00603981" w:rsidRDefault="007D2C27" w:rsidP="0060398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2606" w:rsidRPr="007D2606">
        <w:rPr>
          <w:sz w:val="28"/>
          <w:szCs w:val="28"/>
        </w:rPr>
        <w:t xml:space="preserve">В целях приведения Положения </w:t>
      </w:r>
      <w:r>
        <w:rPr>
          <w:sz w:val="28"/>
          <w:szCs w:val="28"/>
        </w:rPr>
        <w:t xml:space="preserve"> о</w:t>
      </w:r>
      <w:r w:rsidR="007D2606" w:rsidRPr="007D2606">
        <w:rPr>
          <w:sz w:val="28"/>
          <w:szCs w:val="28"/>
        </w:rPr>
        <w:t xml:space="preserve"> муниципальном дорожном фонде Черновского сельсовета Кочковского района Новосибирской области</w:t>
      </w:r>
      <w:r w:rsidR="007D2606">
        <w:rPr>
          <w:sz w:val="28"/>
          <w:szCs w:val="28"/>
        </w:rPr>
        <w:t xml:space="preserve"> </w:t>
      </w:r>
      <w:r w:rsidR="007D2606" w:rsidRPr="007D2606">
        <w:rPr>
          <w:sz w:val="28"/>
          <w:szCs w:val="28"/>
        </w:rPr>
        <w:t>в соответствие с</w:t>
      </w:r>
      <w:r w:rsidR="007D2606">
        <w:rPr>
          <w:sz w:val="28"/>
          <w:szCs w:val="28"/>
        </w:rPr>
        <w:t xml:space="preserve"> действующим законодательством</w:t>
      </w:r>
      <w:r w:rsidR="00E95D7B">
        <w:rPr>
          <w:sz w:val="28"/>
          <w:szCs w:val="28"/>
        </w:rPr>
        <w:t>,</w:t>
      </w:r>
      <w:r w:rsidR="008E1782">
        <w:rPr>
          <w:sz w:val="28"/>
          <w:szCs w:val="28"/>
        </w:rPr>
        <w:t xml:space="preserve"> </w:t>
      </w:r>
      <w:r w:rsidR="00E95D7B">
        <w:rPr>
          <w:sz w:val="28"/>
          <w:szCs w:val="28"/>
        </w:rPr>
        <w:t xml:space="preserve">Совет депутатов Черновского сельсовета </w:t>
      </w:r>
      <w:r w:rsidR="008E1782">
        <w:rPr>
          <w:sz w:val="28"/>
          <w:szCs w:val="28"/>
        </w:rPr>
        <w:t>Кочковского района Новосибирской области</w:t>
      </w:r>
      <w:r w:rsidR="00603981" w:rsidRPr="00603981">
        <w:rPr>
          <w:sz w:val="28"/>
          <w:szCs w:val="28"/>
        </w:rPr>
        <w:t xml:space="preserve"> </w:t>
      </w:r>
      <w:r w:rsidR="00603981" w:rsidRPr="007D2C27">
        <w:rPr>
          <w:sz w:val="28"/>
          <w:szCs w:val="28"/>
        </w:rPr>
        <w:t>РЕШИЛ:</w:t>
      </w:r>
    </w:p>
    <w:p w:rsidR="007D2C27" w:rsidRDefault="00B9509A" w:rsidP="00721A0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2C27">
        <w:rPr>
          <w:sz w:val="28"/>
          <w:szCs w:val="28"/>
        </w:rPr>
        <w:t xml:space="preserve">1. Внести в Положение о муниципальном дорожном фонде Черновского сельсовета Кочковского района Новосибирской области, </w:t>
      </w:r>
      <w:r w:rsidR="007D2C27" w:rsidRPr="007D2606">
        <w:rPr>
          <w:sz w:val="28"/>
          <w:szCs w:val="28"/>
        </w:rPr>
        <w:t xml:space="preserve">утвержденное решением </w:t>
      </w:r>
      <w:r w:rsidR="007D2C27">
        <w:rPr>
          <w:sz w:val="28"/>
          <w:szCs w:val="28"/>
        </w:rPr>
        <w:t>двадцать третьей  сессией Совета депутатов Черновского сельсовета  Кочковского района Новосибирской об</w:t>
      </w:r>
      <w:r w:rsidR="006665AD">
        <w:rPr>
          <w:sz w:val="28"/>
          <w:szCs w:val="28"/>
        </w:rPr>
        <w:t xml:space="preserve">ласти от 21.12.2012  №5   (с внес. </w:t>
      </w:r>
      <w:bookmarkStart w:id="0" w:name="_GoBack"/>
      <w:bookmarkEnd w:id="0"/>
      <w:r w:rsidR="006665AD">
        <w:rPr>
          <w:sz w:val="28"/>
          <w:szCs w:val="28"/>
        </w:rPr>
        <w:t xml:space="preserve">изм </w:t>
      </w:r>
      <w:r w:rsidR="007D2C27">
        <w:rPr>
          <w:sz w:val="28"/>
          <w:szCs w:val="28"/>
        </w:rPr>
        <w:t xml:space="preserve">. </w:t>
      </w:r>
      <w:r w:rsidR="007D2C27">
        <w:rPr>
          <w:sz w:val="28"/>
        </w:rPr>
        <w:t>от 13.07.2018 г. № 13)</w:t>
      </w:r>
      <w:r w:rsidR="007D2C27">
        <w:rPr>
          <w:sz w:val="28"/>
          <w:szCs w:val="28"/>
        </w:rPr>
        <w:t xml:space="preserve"> </w:t>
      </w:r>
      <w:r w:rsidR="00603981">
        <w:rPr>
          <w:sz w:val="28"/>
          <w:szCs w:val="28"/>
        </w:rPr>
        <w:t xml:space="preserve"> следующие  изменения:                                                                                      </w:t>
      </w:r>
      <w:r w:rsidR="007D2C27">
        <w:rPr>
          <w:sz w:val="28"/>
          <w:szCs w:val="28"/>
        </w:rPr>
        <w:t xml:space="preserve"> </w:t>
      </w:r>
      <w:r w:rsidR="00603981">
        <w:rPr>
          <w:sz w:val="28"/>
          <w:szCs w:val="28"/>
        </w:rPr>
        <w:t>1.1.</w:t>
      </w:r>
      <w:r w:rsidR="007D2C27">
        <w:rPr>
          <w:sz w:val="28"/>
          <w:szCs w:val="28"/>
        </w:rPr>
        <w:t>излож</w:t>
      </w:r>
      <w:r w:rsidR="00603981">
        <w:rPr>
          <w:sz w:val="28"/>
          <w:szCs w:val="28"/>
        </w:rPr>
        <w:t xml:space="preserve">ить </w:t>
      </w:r>
      <w:r w:rsidR="007D2C27">
        <w:rPr>
          <w:sz w:val="28"/>
          <w:szCs w:val="28"/>
        </w:rPr>
        <w:t xml:space="preserve"> в следующей редакции:</w:t>
      </w:r>
    </w:p>
    <w:p w:rsidR="00E95D7B" w:rsidRPr="00603981" w:rsidRDefault="00603981" w:rsidP="00603981">
      <w:pPr>
        <w:ind w:left="851"/>
        <w:rPr>
          <w:sz w:val="28"/>
          <w:szCs w:val="28"/>
        </w:rPr>
      </w:pPr>
      <w:r>
        <w:rPr>
          <w:sz w:val="28"/>
          <w:szCs w:val="28"/>
        </w:rPr>
        <w:t>а)</w:t>
      </w:r>
      <w:r w:rsidR="001174CA" w:rsidRPr="00603981">
        <w:rPr>
          <w:sz w:val="28"/>
          <w:szCs w:val="28"/>
        </w:rPr>
        <w:t xml:space="preserve">Пункт 1. « Общие положения» </w:t>
      </w:r>
      <w:r w:rsidR="00721A07" w:rsidRPr="00603981">
        <w:rPr>
          <w:sz w:val="28"/>
          <w:szCs w:val="28"/>
        </w:rPr>
        <w:t xml:space="preserve"> </w:t>
      </w:r>
    </w:p>
    <w:p w:rsidR="000F2EB2" w:rsidRDefault="001174CA" w:rsidP="0060398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E3F23">
        <w:rPr>
          <w:sz w:val="28"/>
          <w:szCs w:val="28"/>
        </w:rPr>
        <w:t xml:space="preserve"> 1.1. </w:t>
      </w:r>
      <w:r w:rsidR="00D0709F">
        <w:rPr>
          <w:sz w:val="28"/>
          <w:szCs w:val="28"/>
        </w:rPr>
        <w:t xml:space="preserve"> </w:t>
      </w:r>
      <w:r w:rsidR="003A531F" w:rsidRPr="003A531F">
        <w:rPr>
          <w:sz w:val="28"/>
          <w:szCs w:val="28"/>
        </w:rPr>
        <w:t>Муниципальный дорожный фонд</w:t>
      </w:r>
      <w:r w:rsidR="005D5766">
        <w:rPr>
          <w:sz w:val="28"/>
          <w:szCs w:val="28"/>
        </w:rPr>
        <w:t xml:space="preserve"> </w:t>
      </w:r>
      <w:r w:rsidR="00D0709F">
        <w:rPr>
          <w:sz w:val="28"/>
          <w:szCs w:val="28"/>
        </w:rPr>
        <w:t xml:space="preserve">Черновского сельсовета Кочковского района </w:t>
      </w:r>
      <w:r w:rsidR="002C6E01">
        <w:rPr>
          <w:sz w:val="28"/>
          <w:szCs w:val="28"/>
        </w:rPr>
        <w:t>Н</w:t>
      </w:r>
      <w:r w:rsidR="00D0709F">
        <w:rPr>
          <w:sz w:val="28"/>
          <w:szCs w:val="28"/>
        </w:rPr>
        <w:t xml:space="preserve">овосибирской области </w:t>
      </w:r>
      <w:r w:rsidR="003A531F" w:rsidRPr="003A531F">
        <w:rPr>
          <w:sz w:val="28"/>
          <w:szCs w:val="28"/>
        </w:rPr>
        <w:t>(далее – дорожный фонд) – 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3A531F">
        <w:rPr>
          <w:sz w:val="28"/>
          <w:szCs w:val="28"/>
        </w:rPr>
        <w:t xml:space="preserve"> </w:t>
      </w:r>
      <w:r w:rsidRPr="001174CA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Черновског</w:t>
      </w:r>
      <w:r w:rsidR="00445EFE">
        <w:rPr>
          <w:sz w:val="28"/>
          <w:szCs w:val="28"/>
        </w:rPr>
        <w:t>о сельсовета Кочковского района.</w:t>
      </w:r>
      <w:r w:rsidR="00603981">
        <w:rPr>
          <w:sz w:val="28"/>
          <w:szCs w:val="28"/>
        </w:rPr>
        <w:t>»</w:t>
      </w:r>
    </w:p>
    <w:p w:rsidR="00CF0947" w:rsidRDefault="00603981" w:rsidP="00CF0947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F0947">
        <w:rPr>
          <w:sz w:val="28"/>
          <w:szCs w:val="28"/>
        </w:rPr>
        <w:t>.  Пункт 2. «</w:t>
      </w:r>
      <w:r w:rsidR="00CF0947" w:rsidRPr="009A7DE8">
        <w:rPr>
          <w:sz w:val="28"/>
          <w:szCs w:val="28"/>
        </w:rPr>
        <w:t xml:space="preserve"> Порядок формирования дорожного фонда</w:t>
      </w:r>
      <w:r w:rsidR="00CF0947">
        <w:rPr>
          <w:sz w:val="28"/>
          <w:szCs w:val="28"/>
        </w:rPr>
        <w:t>»</w:t>
      </w:r>
    </w:p>
    <w:p w:rsidR="00AE3F23" w:rsidRPr="00AE3F23" w:rsidRDefault="00CF0947" w:rsidP="00AE3F23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«2.</w:t>
      </w:r>
      <w:r w:rsidR="00AE3F23">
        <w:rPr>
          <w:sz w:val="28"/>
          <w:szCs w:val="28"/>
        </w:rPr>
        <w:t>1.</w:t>
      </w:r>
      <w:r w:rsidR="00AE3F23" w:rsidRPr="00AE3F23">
        <w:rPr>
          <w:rFonts w:eastAsia="Calibri"/>
          <w:sz w:val="28"/>
          <w:szCs w:val="28"/>
          <w:lang w:eastAsia="en-US"/>
        </w:rPr>
        <w:t xml:space="preserve"> Объём бюджетных ассигнований дорожного фонда </w:t>
      </w:r>
      <w:r w:rsidR="000F2EB2">
        <w:rPr>
          <w:rFonts w:eastAsia="Calibri"/>
          <w:sz w:val="28"/>
          <w:szCs w:val="28"/>
          <w:lang w:eastAsia="en-US"/>
        </w:rPr>
        <w:t xml:space="preserve">Черновского сельсовета Кочковского района Новосибирской области </w:t>
      </w:r>
      <w:r w:rsidR="00AE3F23" w:rsidRPr="00AE3F23">
        <w:rPr>
          <w:rFonts w:eastAsia="Calibri"/>
          <w:sz w:val="28"/>
          <w:szCs w:val="28"/>
          <w:lang w:eastAsia="en-US"/>
        </w:rPr>
        <w:t>утверждается решением</w:t>
      </w:r>
      <w:r w:rsidR="00AD7437">
        <w:rPr>
          <w:rFonts w:eastAsia="Calibri"/>
          <w:sz w:val="28"/>
          <w:szCs w:val="28"/>
          <w:lang w:eastAsia="en-US"/>
        </w:rPr>
        <w:t xml:space="preserve"> </w:t>
      </w:r>
      <w:r w:rsidR="00AE3F23" w:rsidRPr="00AE3F23">
        <w:rPr>
          <w:rFonts w:eastAsia="Calibri"/>
          <w:sz w:val="28"/>
          <w:szCs w:val="28"/>
          <w:lang w:eastAsia="en-US"/>
        </w:rPr>
        <w:t xml:space="preserve"> Совета депутатов </w:t>
      </w:r>
      <w:r w:rsidR="00AE3F23">
        <w:rPr>
          <w:rFonts w:eastAsia="Calibri"/>
          <w:sz w:val="28"/>
          <w:szCs w:val="28"/>
          <w:lang w:eastAsia="en-US"/>
        </w:rPr>
        <w:t>Черновского сельсовета Кочковского района Новосибирской области</w:t>
      </w:r>
      <w:r w:rsidR="00AE3F23" w:rsidRPr="00AE3F23">
        <w:rPr>
          <w:rFonts w:eastAsia="Calibri"/>
          <w:bCs/>
          <w:sz w:val="28"/>
          <w:szCs w:val="28"/>
          <w:lang w:eastAsia="en-US"/>
        </w:rPr>
        <w:t xml:space="preserve"> </w:t>
      </w:r>
      <w:r w:rsidR="00AE3F23" w:rsidRPr="00AE3F23">
        <w:rPr>
          <w:rFonts w:eastAsia="Calibri"/>
          <w:sz w:val="28"/>
          <w:szCs w:val="28"/>
          <w:lang w:eastAsia="en-US"/>
        </w:rPr>
        <w:t xml:space="preserve">о </w:t>
      </w:r>
      <w:r w:rsidR="00AD7437" w:rsidRPr="00AD7437">
        <w:rPr>
          <w:rFonts w:eastAsia="Calibri"/>
          <w:sz w:val="28"/>
          <w:szCs w:val="28"/>
          <w:lang w:eastAsia="en-US"/>
        </w:rPr>
        <w:t xml:space="preserve">бюджете Черновского сельсовета Кочковского района Новосибирской области </w:t>
      </w:r>
      <w:r w:rsidR="00AE3F23" w:rsidRPr="00AE3F23">
        <w:rPr>
          <w:rFonts w:eastAsia="Calibri"/>
          <w:sz w:val="28"/>
          <w:szCs w:val="28"/>
          <w:lang w:eastAsia="en-US"/>
        </w:rPr>
        <w:t>на очередной финансовый год и плановый период в размере не менее прогнозируемого объема</w:t>
      </w:r>
      <w:r w:rsidR="00AD7437">
        <w:rPr>
          <w:rFonts w:eastAsia="Calibri"/>
          <w:sz w:val="28"/>
          <w:szCs w:val="28"/>
          <w:lang w:eastAsia="en-US"/>
        </w:rPr>
        <w:t xml:space="preserve"> доходов бюджета Черновского сельсовета Кочковского района Новосибирской области от</w:t>
      </w:r>
      <w:r w:rsidR="00AE3F23" w:rsidRPr="00AE3F23">
        <w:rPr>
          <w:rFonts w:eastAsia="Calibri"/>
          <w:sz w:val="28"/>
          <w:szCs w:val="28"/>
          <w:lang w:eastAsia="en-US"/>
        </w:rPr>
        <w:t>:</w:t>
      </w:r>
    </w:p>
    <w:p w:rsidR="00AE3F23" w:rsidRPr="00AE3F23" w:rsidRDefault="00114433" w:rsidP="00AE3F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1) </w:t>
      </w:r>
      <w:r w:rsidR="00AE3F23" w:rsidRPr="00AE3F23">
        <w:rPr>
          <w:rFonts w:eastAsia="Calibri"/>
          <w:sz w:val="28"/>
          <w:szCs w:val="28"/>
          <w:lang w:eastAsia="en-US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</w:t>
      </w:r>
      <w:r w:rsidR="008524A0">
        <w:rPr>
          <w:rFonts w:eastAsia="Calibri"/>
          <w:sz w:val="28"/>
          <w:szCs w:val="28"/>
          <w:lang w:eastAsia="en-US"/>
        </w:rPr>
        <w:t>местный бюджет</w:t>
      </w:r>
      <w:r w:rsidR="00AE3F23" w:rsidRPr="00AE3F23">
        <w:rPr>
          <w:rFonts w:eastAsia="Calibri"/>
          <w:sz w:val="28"/>
          <w:szCs w:val="28"/>
          <w:lang w:eastAsia="en-US"/>
        </w:rPr>
        <w:t>;</w:t>
      </w:r>
    </w:p>
    <w:p w:rsidR="00AE3F23" w:rsidRDefault="00114433" w:rsidP="00AE3F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AE3F23" w:rsidRPr="00AE3F23">
        <w:rPr>
          <w:rFonts w:eastAsia="Calibri"/>
          <w:sz w:val="28"/>
          <w:szCs w:val="28"/>
          <w:lang w:eastAsia="en-US"/>
        </w:rPr>
        <w:t xml:space="preserve">доходов </w:t>
      </w:r>
      <w:r>
        <w:rPr>
          <w:rFonts w:eastAsia="Calibri"/>
          <w:sz w:val="28"/>
          <w:szCs w:val="28"/>
          <w:lang w:eastAsia="en-US"/>
        </w:rPr>
        <w:t>бюджета Черновского</w:t>
      </w:r>
      <w:r w:rsidR="00AE3F23" w:rsidRPr="00AE3F23">
        <w:rPr>
          <w:rFonts w:eastAsia="Calibri"/>
          <w:sz w:val="28"/>
          <w:szCs w:val="28"/>
          <w:lang w:eastAsia="en-US"/>
        </w:rPr>
        <w:t xml:space="preserve"> </w:t>
      </w:r>
      <w:r w:rsidR="00AE3F23" w:rsidRPr="00AE3F23">
        <w:rPr>
          <w:rFonts w:eastAsia="Calibri"/>
          <w:bCs/>
          <w:sz w:val="28"/>
          <w:szCs w:val="28"/>
          <w:lang w:eastAsia="en-US"/>
        </w:rPr>
        <w:t>сель</w:t>
      </w:r>
      <w:r>
        <w:rPr>
          <w:rFonts w:eastAsia="Calibri"/>
          <w:bCs/>
          <w:sz w:val="28"/>
          <w:szCs w:val="28"/>
          <w:lang w:eastAsia="en-US"/>
        </w:rPr>
        <w:t xml:space="preserve">совета Кочковского района Новосибирской области </w:t>
      </w:r>
      <w:r w:rsidR="00AE3F23" w:rsidRPr="00AE3F23">
        <w:rPr>
          <w:rFonts w:eastAsia="Calibri"/>
          <w:sz w:val="28"/>
          <w:szCs w:val="28"/>
          <w:lang w:eastAsia="en-US"/>
        </w:rPr>
        <w:t xml:space="preserve">от транспортного налога  (если законом субъекта Российской Федерации установлены единые нормативы отчислений от транспортного налога в </w:t>
      </w:r>
      <w:r>
        <w:rPr>
          <w:rFonts w:eastAsia="Calibri"/>
          <w:sz w:val="28"/>
          <w:szCs w:val="28"/>
          <w:lang w:eastAsia="en-US"/>
        </w:rPr>
        <w:t xml:space="preserve">местный </w:t>
      </w:r>
      <w:r w:rsidR="00AE3F23" w:rsidRPr="00AE3F23">
        <w:rPr>
          <w:rFonts w:eastAsia="Calibri"/>
          <w:sz w:val="28"/>
          <w:szCs w:val="28"/>
          <w:lang w:eastAsia="en-US"/>
        </w:rPr>
        <w:t>бюджет)</w:t>
      </w:r>
      <w:r>
        <w:rPr>
          <w:rFonts w:eastAsia="Calibri"/>
          <w:sz w:val="28"/>
          <w:szCs w:val="28"/>
          <w:lang w:eastAsia="en-US"/>
        </w:rPr>
        <w:t>;</w:t>
      </w:r>
    </w:p>
    <w:p w:rsidR="006C4F3B" w:rsidRDefault="006C4F3B" w:rsidP="006C4F3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C4F3B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поступлений в виде </w:t>
      </w:r>
      <w:r w:rsidRPr="006C4F3B">
        <w:rPr>
          <w:rFonts w:eastAsia="Calibri"/>
          <w:sz w:val="28"/>
          <w:szCs w:val="28"/>
          <w:lang w:eastAsia="en-US"/>
        </w:rPr>
        <w:t xml:space="preserve">межбюджетных трансфертов из бюджетов бюджетной системы Российской Федерации </w:t>
      </w:r>
      <w:r>
        <w:rPr>
          <w:rFonts w:eastAsia="Calibri"/>
          <w:sz w:val="28"/>
          <w:szCs w:val="28"/>
          <w:lang w:eastAsia="en-US"/>
        </w:rPr>
        <w:t>н</w:t>
      </w:r>
      <w:r w:rsidRPr="006C4F3B">
        <w:rPr>
          <w:rFonts w:eastAsia="Calibri"/>
          <w:sz w:val="28"/>
          <w:szCs w:val="28"/>
          <w:lang w:eastAsia="en-US"/>
        </w:rPr>
        <w:t xml:space="preserve">а финансовое обеспечение дорожной деятельности в отношении автомобильных дорог общего пользования </w:t>
      </w:r>
      <w:r>
        <w:rPr>
          <w:rFonts w:eastAsia="Calibri"/>
          <w:sz w:val="28"/>
          <w:szCs w:val="28"/>
          <w:lang w:eastAsia="en-US"/>
        </w:rPr>
        <w:t xml:space="preserve"> местного значения Черновского сельсовета Кочковского района Новосибирской области</w:t>
      </w:r>
    </w:p>
    <w:p w:rsidR="006C4F3B" w:rsidRPr="006C4F3B" w:rsidRDefault="006C4F3B" w:rsidP="006C4F3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4F3B">
        <w:rPr>
          <w:rFonts w:eastAsia="Calibri"/>
          <w:sz w:val="28"/>
          <w:szCs w:val="28"/>
          <w:lang w:eastAsia="en-US"/>
        </w:rPr>
        <w:t xml:space="preserve">4)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</w:r>
      <w:r w:rsidR="0002308F">
        <w:rPr>
          <w:rFonts w:eastAsia="Calibri"/>
          <w:sz w:val="28"/>
          <w:szCs w:val="28"/>
          <w:lang w:eastAsia="en-US"/>
        </w:rPr>
        <w:t>Черновского сельсовета Кочковского района</w:t>
      </w:r>
      <w:r w:rsidRPr="006C4F3B">
        <w:rPr>
          <w:rFonts w:eastAsia="Calibri"/>
          <w:sz w:val="28"/>
          <w:szCs w:val="28"/>
          <w:lang w:eastAsia="en-US"/>
        </w:rPr>
        <w:t xml:space="preserve"> Новосибирской области;</w:t>
      </w:r>
    </w:p>
    <w:p w:rsidR="006C4F3B" w:rsidRPr="006C4F3B" w:rsidRDefault="006C4F3B" w:rsidP="006C4F3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4F3B">
        <w:rPr>
          <w:rFonts w:eastAsia="Calibri"/>
          <w:sz w:val="28"/>
          <w:szCs w:val="28"/>
          <w:lang w:eastAsia="en-US"/>
        </w:rPr>
        <w:t xml:space="preserve">5) денежных средств, поступающих в бюджет </w:t>
      </w:r>
      <w:r w:rsidR="0002308F">
        <w:rPr>
          <w:rFonts w:eastAsia="Calibri"/>
          <w:sz w:val="28"/>
          <w:szCs w:val="28"/>
          <w:lang w:eastAsia="en-US"/>
        </w:rPr>
        <w:t>Черновского сельсовета Кочковского района</w:t>
      </w:r>
      <w:r w:rsidRPr="006C4F3B">
        <w:rPr>
          <w:rFonts w:eastAsia="Calibri"/>
          <w:sz w:val="28"/>
          <w:szCs w:val="28"/>
          <w:lang w:eastAsia="en-US"/>
        </w:rPr>
        <w:t xml:space="preserve"> Новосибирской области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 </w:t>
      </w:r>
      <w:r w:rsidR="0002308F">
        <w:rPr>
          <w:rFonts w:eastAsia="Calibri"/>
          <w:sz w:val="28"/>
          <w:szCs w:val="28"/>
          <w:lang w:eastAsia="en-US"/>
        </w:rPr>
        <w:t xml:space="preserve">Черновского сельсовета Кочковского района </w:t>
      </w:r>
      <w:r w:rsidRPr="006C4F3B">
        <w:rPr>
          <w:rFonts w:eastAsia="Calibri"/>
          <w:sz w:val="28"/>
          <w:szCs w:val="28"/>
          <w:lang w:eastAsia="en-US"/>
        </w:rPr>
        <w:t>Новосибирской области, или в связи с уклонением от заключения таких контрактов или иных договоров;</w:t>
      </w:r>
    </w:p>
    <w:p w:rsidR="006C4F3B" w:rsidRPr="006C4F3B" w:rsidRDefault="006C4F3B" w:rsidP="006C4F3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4F3B">
        <w:rPr>
          <w:rFonts w:eastAsia="Calibri"/>
          <w:sz w:val="28"/>
          <w:szCs w:val="28"/>
          <w:lang w:eastAsia="en-US"/>
        </w:rPr>
        <w:t xml:space="preserve">6) денежных средств, внесенных участником конкурса или аукциона, проводимого в целях заключения муниципального контракта, финансируемого за счет средств муниципального дорожного фонда </w:t>
      </w:r>
      <w:r w:rsidR="0002308F">
        <w:rPr>
          <w:rFonts w:eastAsia="Calibri"/>
          <w:sz w:val="28"/>
          <w:szCs w:val="28"/>
          <w:lang w:eastAsia="en-US"/>
        </w:rPr>
        <w:t>Черновского сельсовета Кочковского района</w:t>
      </w:r>
      <w:r w:rsidRPr="006C4F3B">
        <w:rPr>
          <w:rFonts w:eastAsia="Calibri"/>
          <w:sz w:val="28"/>
          <w:szCs w:val="28"/>
          <w:lang w:eastAsia="en-US"/>
        </w:rPr>
        <w:t xml:space="preserve"> Новосибирской области,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0F2EB2" w:rsidRDefault="006C4F3B" w:rsidP="0060398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4F3B">
        <w:rPr>
          <w:rFonts w:eastAsia="Calibri"/>
          <w:sz w:val="28"/>
          <w:szCs w:val="28"/>
          <w:lang w:eastAsia="en-US"/>
        </w:rPr>
        <w:t xml:space="preserve">7) части общих доходов бюджета </w:t>
      </w:r>
      <w:r w:rsidR="0002308F" w:rsidRPr="0002308F">
        <w:rPr>
          <w:rFonts w:eastAsia="Calibri"/>
          <w:sz w:val="28"/>
          <w:szCs w:val="28"/>
          <w:lang w:eastAsia="en-US"/>
        </w:rPr>
        <w:t>Черновского сельсовета Кочковского</w:t>
      </w:r>
      <w:r w:rsidR="0002308F">
        <w:rPr>
          <w:rFonts w:eastAsia="Calibri"/>
          <w:sz w:val="28"/>
          <w:szCs w:val="28"/>
          <w:lang w:eastAsia="en-US"/>
        </w:rPr>
        <w:t xml:space="preserve"> </w:t>
      </w:r>
      <w:r w:rsidR="0002308F" w:rsidRPr="0002308F">
        <w:rPr>
          <w:rFonts w:eastAsia="Calibri"/>
          <w:sz w:val="28"/>
          <w:szCs w:val="28"/>
          <w:lang w:eastAsia="en-US"/>
        </w:rPr>
        <w:t xml:space="preserve">района Новосибирской области </w:t>
      </w:r>
      <w:r w:rsidRPr="006C4F3B">
        <w:rPr>
          <w:rFonts w:eastAsia="Calibri"/>
          <w:sz w:val="28"/>
          <w:szCs w:val="28"/>
          <w:lang w:eastAsia="en-US"/>
        </w:rPr>
        <w:t>города в размере, устанавливаемом решением Совета депутато</w:t>
      </w:r>
      <w:r w:rsidR="0002308F">
        <w:rPr>
          <w:rFonts w:eastAsia="Calibri"/>
          <w:sz w:val="28"/>
          <w:szCs w:val="28"/>
          <w:lang w:eastAsia="en-US"/>
        </w:rPr>
        <w:t>в Черновского сельсовета Кочковского района Но</w:t>
      </w:r>
      <w:r w:rsidRPr="006C4F3B">
        <w:rPr>
          <w:rFonts w:eastAsia="Calibri"/>
          <w:sz w:val="28"/>
          <w:szCs w:val="28"/>
          <w:lang w:eastAsia="en-US"/>
        </w:rPr>
        <w:t xml:space="preserve">восибирской области о </w:t>
      </w:r>
      <w:r w:rsidR="0002308F" w:rsidRPr="0002308F">
        <w:rPr>
          <w:rFonts w:eastAsia="Calibri"/>
          <w:sz w:val="28"/>
          <w:szCs w:val="28"/>
          <w:lang w:eastAsia="en-US"/>
        </w:rPr>
        <w:t>бюджете Черновского сельсовета Кочковского района Нов</w:t>
      </w:r>
      <w:r w:rsidR="00CF0947">
        <w:rPr>
          <w:rFonts w:eastAsia="Calibri"/>
          <w:sz w:val="28"/>
          <w:szCs w:val="28"/>
          <w:lang w:eastAsia="en-US"/>
        </w:rPr>
        <w:t xml:space="preserve">осибирской </w:t>
      </w:r>
      <w:r w:rsidR="0002308F" w:rsidRPr="0002308F">
        <w:rPr>
          <w:rFonts w:eastAsia="Calibri"/>
          <w:sz w:val="28"/>
          <w:szCs w:val="28"/>
          <w:lang w:eastAsia="en-US"/>
        </w:rPr>
        <w:t xml:space="preserve">области </w:t>
      </w:r>
      <w:r w:rsidRPr="006C4F3B">
        <w:rPr>
          <w:rFonts w:eastAsia="Calibri"/>
          <w:sz w:val="28"/>
          <w:szCs w:val="28"/>
          <w:lang w:eastAsia="en-US"/>
        </w:rPr>
        <w:t>на очередной финансовый год и плановый период.</w:t>
      </w:r>
      <w:r w:rsidR="00F96096">
        <w:rPr>
          <w:rFonts w:eastAsia="Calibri"/>
          <w:sz w:val="28"/>
          <w:szCs w:val="28"/>
          <w:lang w:eastAsia="en-US"/>
        </w:rPr>
        <w:t>»</w:t>
      </w:r>
      <w:r w:rsidR="0002308F">
        <w:rPr>
          <w:rFonts w:eastAsia="Calibri"/>
          <w:sz w:val="28"/>
          <w:szCs w:val="28"/>
          <w:lang w:eastAsia="en-US"/>
        </w:rPr>
        <w:t xml:space="preserve"> </w:t>
      </w:r>
    </w:p>
    <w:p w:rsidR="0023084D" w:rsidRDefault="00603981" w:rsidP="00F9609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</w:t>
      </w:r>
      <w:r w:rsidR="006D7F75">
        <w:rPr>
          <w:rFonts w:eastAsia="Calibri"/>
          <w:sz w:val="28"/>
          <w:szCs w:val="28"/>
          <w:lang w:eastAsia="en-US"/>
        </w:rPr>
        <w:t xml:space="preserve">.  Пункт </w:t>
      </w:r>
      <w:r w:rsidR="0023084D">
        <w:rPr>
          <w:rFonts w:eastAsia="Calibri"/>
          <w:sz w:val="28"/>
          <w:szCs w:val="28"/>
          <w:lang w:eastAsia="en-US"/>
        </w:rPr>
        <w:t>3.1.</w:t>
      </w:r>
    </w:p>
    <w:p w:rsidR="00567576" w:rsidRDefault="0023084D" w:rsidP="0056757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D7F75">
        <w:rPr>
          <w:rFonts w:eastAsia="Calibri"/>
          <w:sz w:val="28"/>
          <w:szCs w:val="28"/>
          <w:lang w:eastAsia="en-US"/>
        </w:rPr>
        <w:t xml:space="preserve">«3.1. </w:t>
      </w:r>
      <w:r w:rsidR="00567576">
        <w:rPr>
          <w:rFonts w:eastAsia="Calibri"/>
          <w:sz w:val="28"/>
          <w:szCs w:val="28"/>
          <w:lang w:eastAsia="en-US"/>
        </w:rPr>
        <w:t xml:space="preserve">Бюджетные  ассигнования дорожного фонда Черновского сельсовета Кочковского района Новосибирской области направляются на:                                                                     </w:t>
      </w:r>
    </w:p>
    <w:p w:rsidR="00567576" w:rsidRPr="00567576" w:rsidRDefault="00567576" w:rsidP="0056757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1)  </w:t>
      </w:r>
      <w:r w:rsidRPr="00567576">
        <w:rPr>
          <w:rFonts w:eastAsia="Calibri"/>
          <w:sz w:val="28"/>
          <w:szCs w:val="28"/>
          <w:lang w:eastAsia="en-US"/>
        </w:rPr>
        <w:t>содержание и ремонт действующей сети автомобильных дорог общего пользования местного значения и искусственных сооружений на них,</w:t>
      </w:r>
      <w:r w:rsidRPr="005675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67576">
        <w:rPr>
          <w:rFonts w:eastAsia="Calibri"/>
          <w:sz w:val="28"/>
          <w:szCs w:val="28"/>
          <w:lang w:eastAsia="en-US"/>
        </w:rPr>
        <w:t xml:space="preserve">в том числе  содержание и ремонт улично-дорожной сети общего пользования местного значения и сооружений на них; </w:t>
      </w:r>
    </w:p>
    <w:p w:rsidR="00567576" w:rsidRPr="00567576" w:rsidRDefault="00567576" w:rsidP="0056757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</w:t>
      </w:r>
      <w:r w:rsidRPr="00567576">
        <w:rPr>
          <w:rFonts w:eastAsia="Calibri"/>
          <w:sz w:val="28"/>
          <w:szCs w:val="28"/>
          <w:lang w:eastAsia="en-US"/>
        </w:rPr>
        <w:t>2)    проектирование, строительство (реконструкцию), капитальный ремонт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земельных участков и подготовку территории строительства);</w:t>
      </w:r>
    </w:p>
    <w:p w:rsidR="00567576" w:rsidRPr="00567576" w:rsidRDefault="00567576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3)    строительство, ремонт и содержание элементов обустройства автомобильных дорог, а именно:</w:t>
      </w:r>
    </w:p>
    <w:p w:rsidR="00567576" w:rsidRPr="00567576" w:rsidRDefault="00567576" w:rsidP="0056757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- элементов обустройства автомобильных дорог – сооружений,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(парковки)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 сервиса;</w:t>
      </w:r>
    </w:p>
    <w:p w:rsidR="00567576" w:rsidRPr="00567576" w:rsidRDefault="00567576" w:rsidP="0056757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 xml:space="preserve"> - освящение улично-дорожной сети. Приобретение оборудования для освещения автомобильных дорог (фонари, лампы, дросселя, провода, приборы учета электрической энергии, фотореле, магнитные пускатели, электропатроны для ламп и пр.)</w:t>
      </w:r>
    </w:p>
    <w:p w:rsidR="00567576" w:rsidRPr="00567576" w:rsidRDefault="00567576" w:rsidP="0056757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-  приобретение и установку знаков дорожного движения.</w:t>
      </w:r>
    </w:p>
    <w:p w:rsidR="00567576" w:rsidRPr="00567576" w:rsidRDefault="00567576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4)    оформление прав собственности на автомобильные дороги и земельные участки под ними (инвентаризацию, паспортизацию, проведение кадастровых работ, оценка рыночной стоимости дорог и искусственных дорожных сооружений для постановки на учет в казну), аренда, выкуп земельных участков, объектов недвижимости, используемых в дорожной деятельности, возмещение их стоимости;</w:t>
      </w:r>
    </w:p>
    <w:p w:rsidR="00567576" w:rsidRPr="00567576" w:rsidRDefault="00567576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5) финансирование прочих мероприятий в сфере дорожной деятельности:</w:t>
      </w:r>
    </w:p>
    <w:p w:rsidR="00567576" w:rsidRPr="00567576" w:rsidRDefault="00567576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- содержание полосы отвода и придорожной полосы (уборка мусора, озеленение, обрезка деревьев находящихся в придорожной полосе \ полосе отвода, и влияющих на безопасность дорожного движения, установка указателей наименований населённых пунктов;</w:t>
      </w:r>
    </w:p>
    <w:p w:rsidR="00567576" w:rsidRPr="00567576" w:rsidRDefault="00567576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-    оплата за потребление электрической энергии по освещению дорог;</w:t>
      </w:r>
    </w:p>
    <w:p w:rsidR="00567576" w:rsidRPr="00567576" w:rsidRDefault="00567576" w:rsidP="0056757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- приобретение дорожно-строительной техники, необходимой для осуществления дорожной деятельности;</w:t>
      </w:r>
    </w:p>
    <w:p w:rsidR="00567576" w:rsidRDefault="00567576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576">
        <w:rPr>
          <w:rFonts w:eastAsia="Calibri"/>
          <w:sz w:val="28"/>
          <w:szCs w:val="28"/>
          <w:lang w:eastAsia="en-US"/>
        </w:rPr>
        <w:t>-  на осуществление иных полномочий в области использования улично-дорожной сети общего пользования местного значения и сооружений на них, и осуществление дорожной деятельности в соответствии с законодательством Российской Федерации.</w:t>
      </w:r>
      <w:r>
        <w:rPr>
          <w:rFonts w:eastAsia="Calibri"/>
          <w:sz w:val="28"/>
          <w:szCs w:val="28"/>
          <w:lang w:eastAsia="en-US"/>
        </w:rPr>
        <w:t>»</w:t>
      </w:r>
    </w:p>
    <w:p w:rsidR="00F633E6" w:rsidRDefault="00F633E6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9509A" w:rsidRDefault="00603981" w:rsidP="005675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</w:t>
      </w:r>
      <w:r w:rsidR="00B9509A">
        <w:rPr>
          <w:rFonts w:eastAsia="Calibri"/>
          <w:sz w:val="28"/>
          <w:szCs w:val="28"/>
          <w:lang w:eastAsia="en-US"/>
        </w:rPr>
        <w:t xml:space="preserve">. Пункт 3.5. </w:t>
      </w:r>
    </w:p>
    <w:p w:rsidR="00A25A57" w:rsidRDefault="00B9509A" w:rsidP="00B9509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«3.5.</w:t>
      </w:r>
      <w:r w:rsidRPr="00B9509A">
        <w:t xml:space="preserve"> </w:t>
      </w:r>
      <w:r w:rsidRPr="00B9509A">
        <w:rPr>
          <w:rFonts w:eastAsia="Calibri"/>
          <w:sz w:val="28"/>
          <w:szCs w:val="28"/>
          <w:lang w:eastAsia="en-US"/>
        </w:rPr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F96096" w:rsidRDefault="00A25A57" w:rsidP="0060398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A25A57">
        <w:rPr>
          <w:rFonts w:eastAsia="Calibri"/>
          <w:sz w:val="28"/>
          <w:szCs w:val="28"/>
          <w:lang w:eastAsia="en-US"/>
        </w:rPr>
        <w:t>Контроль  за  целевым использованием бюджетных ассигнований дорожного фонда осуществляется в соответствии с бюджетным законодательством Российской Федерации.</w:t>
      </w:r>
      <w:r w:rsidR="00B9509A">
        <w:rPr>
          <w:rFonts w:eastAsia="Calibri"/>
          <w:sz w:val="28"/>
          <w:szCs w:val="28"/>
          <w:lang w:eastAsia="en-US"/>
        </w:rPr>
        <w:t>»</w:t>
      </w:r>
    </w:p>
    <w:p w:rsidR="009A7DE8" w:rsidRPr="00603981" w:rsidRDefault="00603981" w:rsidP="0060398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A7DE8" w:rsidRPr="00603981">
        <w:rPr>
          <w:sz w:val="28"/>
          <w:szCs w:val="28"/>
        </w:rPr>
        <w:t xml:space="preserve"> </w:t>
      </w:r>
      <w:r w:rsidR="00B9509A" w:rsidRPr="00603981">
        <w:rPr>
          <w:sz w:val="28"/>
          <w:szCs w:val="28"/>
        </w:rPr>
        <w:t xml:space="preserve"> </w:t>
      </w:r>
      <w:r w:rsidR="009A7DE8" w:rsidRPr="00603981">
        <w:rPr>
          <w:sz w:val="28"/>
          <w:szCs w:val="28"/>
        </w:rPr>
        <w:t xml:space="preserve">Решение </w:t>
      </w:r>
      <w:r w:rsidR="006758F5" w:rsidRPr="00603981">
        <w:rPr>
          <w:sz w:val="28"/>
          <w:szCs w:val="28"/>
        </w:rPr>
        <w:t xml:space="preserve"> от 13.07.2018 </w:t>
      </w:r>
      <w:r w:rsidR="009A7DE8" w:rsidRPr="00603981">
        <w:rPr>
          <w:sz w:val="28"/>
          <w:szCs w:val="28"/>
        </w:rPr>
        <w:t xml:space="preserve"> №13 </w:t>
      </w:r>
      <w:r w:rsidR="006758F5" w:rsidRPr="00603981">
        <w:rPr>
          <w:sz w:val="28"/>
          <w:szCs w:val="28"/>
        </w:rPr>
        <w:t>д</w:t>
      </w:r>
      <w:r w:rsidR="009A7DE8" w:rsidRPr="00603981">
        <w:rPr>
          <w:sz w:val="28"/>
          <w:szCs w:val="28"/>
        </w:rPr>
        <w:t>вадцать</w:t>
      </w:r>
      <w:r w:rsidR="006758F5" w:rsidRPr="00603981">
        <w:rPr>
          <w:sz w:val="28"/>
          <w:szCs w:val="28"/>
        </w:rPr>
        <w:t xml:space="preserve"> второй сессии </w:t>
      </w:r>
      <w:r w:rsidR="009A7DE8" w:rsidRPr="00603981">
        <w:rPr>
          <w:sz w:val="28"/>
          <w:szCs w:val="28"/>
        </w:rPr>
        <w:t xml:space="preserve"> </w:t>
      </w:r>
      <w:r w:rsidR="006758F5" w:rsidRPr="00603981">
        <w:rPr>
          <w:sz w:val="28"/>
          <w:szCs w:val="28"/>
        </w:rPr>
        <w:t xml:space="preserve">Совета депутатов </w:t>
      </w:r>
      <w:r w:rsidR="009A7DE8" w:rsidRPr="00603981">
        <w:rPr>
          <w:sz w:val="28"/>
          <w:szCs w:val="28"/>
        </w:rPr>
        <w:t xml:space="preserve">                </w:t>
      </w:r>
    </w:p>
    <w:p w:rsidR="006758F5" w:rsidRPr="006758F5" w:rsidRDefault="009A7DE8" w:rsidP="006758F5">
      <w:pPr>
        <w:rPr>
          <w:sz w:val="28"/>
          <w:szCs w:val="28"/>
        </w:rPr>
      </w:pPr>
      <w:r w:rsidRPr="009A7DE8">
        <w:rPr>
          <w:sz w:val="28"/>
          <w:szCs w:val="28"/>
        </w:rPr>
        <w:t>Черновского сельсовета Кочковского района Новосибирской области</w:t>
      </w:r>
      <w:r w:rsidR="006758F5">
        <w:rPr>
          <w:sz w:val="28"/>
          <w:szCs w:val="28"/>
        </w:rPr>
        <w:t xml:space="preserve"> </w:t>
      </w:r>
      <w:r w:rsidRPr="009A7DE8">
        <w:rPr>
          <w:sz w:val="28"/>
          <w:szCs w:val="28"/>
        </w:rPr>
        <w:t>(</w:t>
      </w:r>
      <w:r w:rsidR="006758F5">
        <w:rPr>
          <w:sz w:val="28"/>
          <w:szCs w:val="28"/>
        </w:rPr>
        <w:t>пятого</w:t>
      </w:r>
      <w:r w:rsidRPr="009A7DE8">
        <w:rPr>
          <w:sz w:val="28"/>
          <w:szCs w:val="28"/>
        </w:rPr>
        <w:t xml:space="preserve"> созыва)</w:t>
      </w:r>
      <w:r w:rsidR="006758F5">
        <w:rPr>
          <w:sz w:val="28"/>
          <w:szCs w:val="28"/>
        </w:rPr>
        <w:t xml:space="preserve"> «</w:t>
      </w:r>
      <w:r w:rsidR="006758F5" w:rsidRPr="006758F5">
        <w:rPr>
          <w:sz w:val="28"/>
          <w:szCs w:val="28"/>
        </w:rPr>
        <w:t>О  внесении изменений в решение  двадцать третьей  сессии Совета депутатов Черновского сельсовета  Кочковского района Новосибирской области №5 от 21.12.2012г « О муниципальном дорожном фонде Черновского сельсовета Кочковского района Новосибирской области »</w:t>
      </w:r>
      <w:r w:rsidR="006758F5">
        <w:rPr>
          <w:sz w:val="28"/>
          <w:szCs w:val="28"/>
        </w:rPr>
        <w:t xml:space="preserve"> считать утратившим силу.</w:t>
      </w:r>
    </w:p>
    <w:p w:rsidR="00B84906" w:rsidRPr="00603981" w:rsidRDefault="00B9509A" w:rsidP="00603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398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F195B" w:rsidRPr="00603981">
        <w:rPr>
          <w:bCs/>
          <w:sz w:val="28"/>
          <w:szCs w:val="28"/>
        </w:rPr>
        <w:t xml:space="preserve">Направить настоящее решение для официального опубликования в периодическом печатном </w:t>
      </w:r>
      <w:r w:rsidR="00603981">
        <w:rPr>
          <w:bCs/>
          <w:sz w:val="28"/>
          <w:szCs w:val="28"/>
        </w:rPr>
        <w:t>издании «Черновский вестн» и разместить на официальном сайте органов местного самоуправления.</w:t>
      </w:r>
      <w:bookmarkStart w:id="1" w:name="P12"/>
      <w:bookmarkEnd w:id="1"/>
    </w:p>
    <w:p w:rsidR="004F195B" w:rsidRDefault="00B84906" w:rsidP="004F195B">
      <w:pPr>
        <w:shd w:val="clear" w:color="auto" w:fill="FFFFFF"/>
        <w:tabs>
          <w:tab w:val="left" w:pos="1416"/>
        </w:tabs>
        <w:spacing w:before="43" w:line="322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Глава </w:t>
      </w:r>
      <w:r w:rsidR="00A132AC">
        <w:rPr>
          <w:spacing w:val="-2"/>
          <w:sz w:val="28"/>
          <w:szCs w:val="28"/>
        </w:rPr>
        <w:t>Черновского</w:t>
      </w:r>
      <w:r>
        <w:rPr>
          <w:spacing w:val="-2"/>
          <w:sz w:val="28"/>
          <w:szCs w:val="28"/>
        </w:rPr>
        <w:t xml:space="preserve"> сельсовета </w:t>
      </w:r>
    </w:p>
    <w:p w:rsidR="004F195B" w:rsidRDefault="004F195B" w:rsidP="004F195B">
      <w:pPr>
        <w:shd w:val="clear" w:color="auto" w:fill="FFFFFF"/>
        <w:tabs>
          <w:tab w:val="left" w:pos="1416"/>
        </w:tabs>
        <w:spacing w:before="43" w:line="322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Кочковского района</w:t>
      </w:r>
    </w:p>
    <w:p w:rsidR="004F195B" w:rsidRDefault="004F195B" w:rsidP="004F195B">
      <w:pPr>
        <w:shd w:val="clear" w:color="auto" w:fill="FFFFFF"/>
        <w:tabs>
          <w:tab w:val="left" w:pos="1416"/>
        </w:tabs>
        <w:spacing w:before="43" w:line="322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 w:rsidR="00B84906">
        <w:rPr>
          <w:spacing w:val="-2"/>
          <w:sz w:val="28"/>
          <w:szCs w:val="28"/>
        </w:rPr>
        <w:t xml:space="preserve">                    </w:t>
      </w:r>
      <w:r>
        <w:rPr>
          <w:spacing w:val="-2"/>
          <w:sz w:val="28"/>
          <w:szCs w:val="28"/>
        </w:rPr>
        <w:t xml:space="preserve">                          </w:t>
      </w:r>
      <w:r w:rsidR="00B84906">
        <w:rPr>
          <w:spacing w:val="-2"/>
          <w:sz w:val="28"/>
          <w:szCs w:val="28"/>
        </w:rPr>
        <w:t xml:space="preserve">  </w:t>
      </w:r>
      <w:r w:rsidR="006758F5">
        <w:rPr>
          <w:spacing w:val="-2"/>
          <w:sz w:val="28"/>
          <w:szCs w:val="28"/>
        </w:rPr>
        <w:t xml:space="preserve">М.А. Шатов </w:t>
      </w:r>
    </w:p>
    <w:p w:rsidR="004F195B" w:rsidRDefault="004F195B" w:rsidP="004F195B">
      <w:pPr>
        <w:shd w:val="clear" w:color="auto" w:fill="FFFFFF"/>
        <w:tabs>
          <w:tab w:val="left" w:pos="1416"/>
        </w:tabs>
        <w:spacing w:before="43" w:line="322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Председатель Совета депутатов</w:t>
      </w:r>
    </w:p>
    <w:p w:rsidR="004F195B" w:rsidRDefault="004F195B" w:rsidP="004F195B">
      <w:pPr>
        <w:shd w:val="clear" w:color="auto" w:fill="FFFFFF"/>
        <w:tabs>
          <w:tab w:val="left" w:pos="1416"/>
        </w:tabs>
        <w:spacing w:before="43" w:line="322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Черновского сельсовета</w:t>
      </w:r>
    </w:p>
    <w:p w:rsidR="004F195B" w:rsidRDefault="004F195B" w:rsidP="004F195B">
      <w:pPr>
        <w:shd w:val="clear" w:color="auto" w:fill="FFFFFF"/>
        <w:tabs>
          <w:tab w:val="left" w:pos="1416"/>
        </w:tabs>
        <w:spacing w:before="43" w:line="322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Кочковского района</w:t>
      </w:r>
    </w:p>
    <w:p w:rsidR="00B84906" w:rsidRPr="00725045" w:rsidRDefault="004F195B" w:rsidP="00A25A57">
      <w:pPr>
        <w:shd w:val="clear" w:color="auto" w:fill="FFFFFF"/>
        <w:tabs>
          <w:tab w:val="left" w:pos="1416"/>
        </w:tabs>
        <w:spacing w:before="43" w:line="322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                                              Л.Г.</w:t>
      </w:r>
      <w:r w:rsidR="006758F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Стаценко</w:t>
      </w:r>
    </w:p>
    <w:sectPr w:rsidR="00B84906" w:rsidRPr="00725045" w:rsidSect="00FD672D">
      <w:pgSz w:w="12480" w:h="1645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D38"/>
    <w:multiLevelType w:val="multilevel"/>
    <w:tmpl w:val="DB503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A7D05B3"/>
    <w:multiLevelType w:val="multilevel"/>
    <w:tmpl w:val="860293A4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0E6D0BB1"/>
    <w:multiLevelType w:val="multilevel"/>
    <w:tmpl w:val="5D1EC7EC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24592684"/>
    <w:multiLevelType w:val="multilevel"/>
    <w:tmpl w:val="892E0D06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26C345BD"/>
    <w:multiLevelType w:val="hybridMultilevel"/>
    <w:tmpl w:val="3126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04764"/>
    <w:multiLevelType w:val="multilevel"/>
    <w:tmpl w:val="2AA6997A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33A44568"/>
    <w:multiLevelType w:val="multilevel"/>
    <w:tmpl w:val="DF462A2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353F6FD1"/>
    <w:multiLevelType w:val="multilevel"/>
    <w:tmpl w:val="D3EA492A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377711E0"/>
    <w:multiLevelType w:val="multilevel"/>
    <w:tmpl w:val="DA2C44B6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3D91113D"/>
    <w:multiLevelType w:val="multilevel"/>
    <w:tmpl w:val="B01837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61" w:hanging="375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eastAsiaTheme="minorHAnsi" w:hint="default"/>
        <w:b w:val="0"/>
      </w:rPr>
    </w:lvl>
  </w:abstractNum>
  <w:abstractNum w:abstractNumId="10">
    <w:nsid w:val="58905D57"/>
    <w:multiLevelType w:val="hybridMultilevel"/>
    <w:tmpl w:val="86222968"/>
    <w:lvl w:ilvl="0" w:tplc="44A02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92383D"/>
    <w:multiLevelType w:val="hybridMultilevel"/>
    <w:tmpl w:val="EC10C866"/>
    <w:lvl w:ilvl="0" w:tplc="5F7A3AE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2371FA7"/>
    <w:multiLevelType w:val="hybridMultilevel"/>
    <w:tmpl w:val="F02ECD4C"/>
    <w:lvl w:ilvl="0" w:tplc="C5469D66">
      <w:start w:val="1"/>
      <w:numFmt w:val="decimal"/>
      <w:lvlText w:val="%1."/>
      <w:lvlJc w:val="left"/>
      <w:pPr>
        <w:ind w:left="2404" w:hanging="141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697337E2"/>
    <w:multiLevelType w:val="multilevel"/>
    <w:tmpl w:val="2744D480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2B019B2"/>
    <w:multiLevelType w:val="multilevel"/>
    <w:tmpl w:val="E2E64A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15">
    <w:nsid w:val="77BD5535"/>
    <w:multiLevelType w:val="multilevel"/>
    <w:tmpl w:val="5E5C77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D9"/>
    <w:rsid w:val="0002308F"/>
    <w:rsid w:val="000748E7"/>
    <w:rsid w:val="000F2EB2"/>
    <w:rsid w:val="00114433"/>
    <w:rsid w:val="001174CA"/>
    <w:rsid w:val="00150077"/>
    <w:rsid w:val="001F44D9"/>
    <w:rsid w:val="0023084D"/>
    <w:rsid w:val="00296E8F"/>
    <w:rsid w:val="002C02EC"/>
    <w:rsid w:val="002C6E01"/>
    <w:rsid w:val="003068AA"/>
    <w:rsid w:val="003945BD"/>
    <w:rsid w:val="003A531F"/>
    <w:rsid w:val="00425B0B"/>
    <w:rsid w:val="00445EFE"/>
    <w:rsid w:val="004C1F15"/>
    <w:rsid w:val="004F195B"/>
    <w:rsid w:val="00501E29"/>
    <w:rsid w:val="00544AFB"/>
    <w:rsid w:val="00553B48"/>
    <w:rsid w:val="00565385"/>
    <w:rsid w:val="00567576"/>
    <w:rsid w:val="00585B25"/>
    <w:rsid w:val="00596FFE"/>
    <w:rsid w:val="005D5766"/>
    <w:rsid w:val="005E3051"/>
    <w:rsid w:val="00603981"/>
    <w:rsid w:val="006665AD"/>
    <w:rsid w:val="006758F5"/>
    <w:rsid w:val="006C4DB9"/>
    <w:rsid w:val="006C4F3B"/>
    <w:rsid w:val="006D7F75"/>
    <w:rsid w:val="007103A3"/>
    <w:rsid w:val="00721A07"/>
    <w:rsid w:val="00725045"/>
    <w:rsid w:val="00770892"/>
    <w:rsid w:val="00772C61"/>
    <w:rsid w:val="007870F7"/>
    <w:rsid w:val="007B13D7"/>
    <w:rsid w:val="007D2606"/>
    <w:rsid w:val="007D2C27"/>
    <w:rsid w:val="008524A0"/>
    <w:rsid w:val="008759ED"/>
    <w:rsid w:val="00892557"/>
    <w:rsid w:val="008E1782"/>
    <w:rsid w:val="00944AD9"/>
    <w:rsid w:val="009A7DE8"/>
    <w:rsid w:val="009C19D3"/>
    <w:rsid w:val="009D5C16"/>
    <w:rsid w:val="00A132AC"/>
    <w:rsid w:val="00A25A57"/>
    <w:rsid w:val="00AD7437"/>
    <w:rsid w:val="00AE2920"/>
    <w:rsid w:val="00AE3F23"/>
    <w:rsid w:val="00B32521"/>
    <w:rsid w:val="00B32B25"/>
    <w:rsid w:val="00B75ED6"/>
    <w:rsid w:val="00B84906"/>
    <w:rsid w:val="00B866CC"/>
    <w:rsid w:val="00B86C8E"/>
    <w:rsid w:val="00B9509A"/>
    <w:rsid w:val="00BC5186"/>
    <w:rsid w:val="00BF5609"/>
    <w:rsid w:val="00CE15B8"/>
    <w:rsid w:val="00CF0947"/>
    <w:rsid w:val="00D0709F"/>
    <w:rsid w:val="00D21E98"/>
    <w:rsid w:val="00D8560C"/>
    <w:rsid w:val="00DC58FF"/>
    <w:rsid w:val="00E3163E"/>
    <w:rsid w:val="00E95D7B"/>
    <w:rsid w:val="00EE3BD3"/>
    <w:rsid w:val="00EE5968"/>
    <w:rsid w:val="00EF11B1"/>
    <w:rsid w:val="00F142E5"/>
    <w:rsid w:val="00F43205"/>
    <w:rsid w:val="00F45264"/>
    <w:rsid w:val="00F633E6"/>
    <w:rsid w:val="00F75BC7"/>
    <w:rsid w:val="00F96096"/>
    <w:rsid w:val="00FD672D"/>
    <w:rsid w:val="00FE3D78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5D7B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4AD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No Spacing"/>
    <w:basedOn w:val="a"/>
    <w:uiPriority w:val="1"/>
    <w:qFormat/>
    <w:rsid w:val="00944AD9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8759ED"/>
    <w:pPr>
      <w:ind w:left="720"/>
      <w:contextualSpacing/>
    </w:pPr>
  </w:style>
  <w:style w:type="paragraph" w:customStyle="1" w:styleId="Textbody">
    <w:name w:val="Text body"/>
    <w:basedOn w:val="a"/>
    <w:rsid w:val="007B13D7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21">
    <w:name w:val="Заголовок 21"/>
    <w:basedOn w:val="a"/>
    <w:next w:val="Textbody"/>
    <w:rsid w:val="007B13D7"/>
    <w:pPr>
      <w:keepNext/>
      <w:widowControl w:val="0"/>
      <w:suppressAutoHyphens/>
      <w:autoSpaceDN w:val="0"/>
      <w:spacing w:before="240" w:after="120"/>
      <w:textAlignment w:val="baseline"/>
      <w:outlineLvl w:val="1"/>
    </w:pPr>
    <w:rPr>
      <w:rFonts w:eastAsia="MS PMincho" w:cs="Tahoma"/>
      <w:b/>
      <w:bCs/>
      <w:kern w:val="3"/>
      <w:sz w:val="36"/>
      <w:szCs w:val="36"/>
      <w:lang w:val="de-DE" w:eastAsia="ja-JP" w:bidi="fa-IR"/>
    </w:rPr>
  </w:style>
  <w:style w:type="paragraph" w:customStyle="1" w:styleId="31">
    <w:name w:val="Заголовок 31"/>
    <w:basedOn w:val="a"/>
    <w:next w:val="Textbody"/>
    <w:rsid w:val="007B13D7"/>
    <w:pPr>
      <w:keepNext/>
      <w:widowControl w:val="0"/>
      <w:suppressAutoHyphens/>
      <w:autoSpaceDN w:val="0"/>
      <w:spacing w:before="240" w:after="120"/>
      <w:textAlignment w:val="baseline"/>
      <w:outlineLvl w:val="2"/>
    </w:pPr>
    <w:rPr>
      <w:rFonts w:eastAsia="MS PMincho" w:cs="Tahoma"/>
      <w:b/>
      <w:bCs/>
      <w:kern w:val="3"/>
      <w:sz w:val="28"/>
      <w:szCs w:val="28"/>
      <w:lang w:val="de-DE" w:eastAsia="ja-JP" w:bidi="fa-IR"/>
    </w:rPr>
  </w:style>
  <w:style w:type="character" w:customStyle="1" w:styleId="StrongEmphasis">
    <w:name w:val="Strong Emphasis"/>
    <w:rsid w:val="007B13D7"/>
    <w:rPr>
      <w:b/>
      <w:bCs/>
    </w:rPr>
  </w:style>
  <w:style w:type="character" w:styleId="a5">
    <w:name w:val="Emphasis"/>
    <w:rsid w:val="007B13D7"/>
    <w:rPr>
      <w:i/>
      <w:iCs/>
    </w:rPr>
  </w:style>
  <w:style w:type="paragraph" w:customStyle="1" w:styleId="ConsPlusNormal">
    <w:name w:val="ConsPlusNormal"/>
    <w:rsid w:val="00B8490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945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5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D7B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5D7B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4AD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No Spacing"/>
    <w:basedOn w:val="a"/>
    <w:uiPriority w:val="1"/>
    <w:qFormat/>
    <w:rsid w:val="00944AD9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8759ED"/>
    <w:pPr>
      <w:ind w:left="720"/>
      <w:contextualSpacing/>
    </w:pPr>
  </w:style>
  <w:style w:type="paragraph" w:customStyle="1" w:styleId="Textbody">
    <w:name w:val="Text body"/>
    <w:basedOn w:val="a"/>
    <w:rsid w:val="007B13D7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21">
    <w:name w:val="Заголовок 21"/>
    <w:basedOn w:val="a"/>
    <w:next w:val="Textbody"/>
    <w:rsid w:val="007B13D7"/>
    <w:pPr>
      <w:keepNext/>
      <w:widowControl w:val="0"/>
      <w:suppressAutoHyphens/>
      <w:autoSpaceDN w:val="0"/>
      <w:spacing w:before="240" w:after="120"/>
      <w:textAlignment w:val="baseline"/>
      <w:outlineLvl w:val="1"/>
    </w:pPr>
    <w:rPr>
      <w:rFonts w:eastAsia="MS PMincho" w:cs="Tahoma"/>
      <w:b/>
      <w:bCs/>
      <w:kern w:val="3"/>
      <w:sz w:val="36"/>
      <w:szCs w:val="36"/>
      <w:lang w:val="de-DE" w:eastAsia="ja-JP" w:bidi="fa-IR"/>
    </w:rPr>
  </w:style>
  <w:style w:type="paragraph" w:customStyle="1" w:styleId="31">
    <w:name w:val="Заголовок 31"/>
    <w:basedOn w:val="a"/>
    <w:next w:val="Textbody"/>
    <w:rsid w:val="007B13D7"/>
    <w:pPr>
      <w:keepNext/>
      <w:widowControl w:val="0"/>
      <w:suppressAutoHyphens/>
      <w:autoSpaceDN w:val="0"/>
      <w:spacing w:before="240" w:after="120"/>
      <w:textAlignment w:val="baseline"/>
      <w:outlineLvl w:val="2"/>
    </w:pPr>
    <w:rPr>
      <w:rFonts w:eastAsia="MS PMincho" w:cs="Tahoma"/>
      <w:b/>
      <w:bCs/>
      <w:kern w:val="3"/>
      <w:sz w:val="28"/>
      <w:szCs w:val="28"/>
      <w:lang w:val="de-DE" w:eastAsia="ja-JP" w:bidi="fa-IR"/>
    </w:rPr>
  </w:style>
  <w:style w:type="character" w:customStyle="1" w:styleId="StrongEmphasis">
    <w:name w:val="Strong Emphasis"/>
    <w:rsid w:val="007B13D7"/>
    <w:rPr>
      <w:b/>
      <w:bCs/>
    </w:rPr>
  </w:style>
  <w:style w:type="character" w:styleId="a5">
    <w:name w:val="Emphasis"/>
    <w:rsid w:val="007B13D7"/>
    <w:rPr>
      <w:i/>
      <w:iCs/>
    </w:rPr>
  </w:style>
  <w:style w:type="paragraph" w:customStyle="1" w:styleId="ConsPlusNormal">
    <w:name w:val="ConsPlusNormal"/>
    <w:rsid w:val="00B8490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945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5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D7B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A1E7-387A-4878-9664-83F0A52E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Nikolaevna</cp:lastModifiedBy>
  <cp:revision>6</cp:revision>
  <cp:lastPrinted>2018-07-20T02:22:00Z</cp:lastPrinted>
  <dcterms:created xsi:type="dcterms:W3CDTF">2021-08-06T03:42:00Z</dcterms:created>
  <dcterms:modified xsi:type="dcterms:W3CDTF">2021-10-06T10:13:00Z</dcterms:modified>
</cp:coreProperties>
</file>