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DC" w:rsidRDefault="00DA2FDC" w:rsidP="00DA2FDC">
      <w:pPr>
        <w:tabs>
          <w:tab w:val="center" w:pos="9354"/>
        </w:tabs>
        <w:ind w:left="8505" w:hanging="85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ЧЕРНОВСКОГО  СЕЛЬСОВЕТА</w:t>
      </w:r>
    </w:p>
    <w:p w:rsidR="00DA2FDC" w:rsidRDefault="00DA2FDC" w:rsidP="00DA2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 района  Новосибирской области</w:t>
      </w:r>
    </w:p>
    <w:p w:rsidR="00DA2FDC" w:rsidRDefault="00DA2FDC" w:rsidP="00DA2FDC">
      <w:pPr>
        <w:jc w:val="center"/>
        <w:rPr>
          <w:sz w:val="28"/>
          <w:szCs w:val="28"/>
        </w:rPr>
      </w:pPr>
    </w:p>
    <w:p w:rsidR="00DA2FDC" w:rsidRDefault="00DA2FDC" w:rsidP="00DA2FDC">
      <w:pPr>
        <w:rPr>
          <w:sz w:val="28"/>
          <w:szCs w:val="28"/>
        </w:rPr>
      </w:pPr>
    </w:p>
    <w:p w:rsidR="00DA2FDC" w:rsidRDefault="00DA2FDC" w:rsidP="00DA2FDC">
      <w:pPr>
        <w:jc w:val="center"/>
        <w:rPr>
          <w:sz w:val="28"/>
          <w:szCs w:val="28"/>
        </w:rPr>
      </w:pPr>
    </w:p>
    <w:p w:rsidR="00DA2FDC" w:rsidRDefault="00DA2FDC" w:rsidP="00DA2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A2FDC" w:rsidRDefault="00DA2FDC" w:rsidP="00DA2FDC">
      <w:pPr>
        <w:jc w:val="center"/>
        <w:rPr>
          <w:b/>
          <w:sz w:val="28"/>
          <w:szCs w:val="28"/>
        </w:rPr>
      </w:pPr>
    </w:p>
    <w:p w:rsidR="00DA2FDC" w:rsidRDefault="00DA2FDC" w:rsidP="00DA2F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01.10.2012       № 39-ра</w:t>
      </w:r>
    </w:p>
    <w:p w:rsidR="00DA2FDC" w:rsidRDefault="00DA2FDC" w:rsidP="00DA2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DA2FDC" w:rsidRDefault="00DA2FDC" w:rsidP="00DA2FD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 предварительного уведомления  муниципальными  служащими    о выполнении иной оплачиваемой работы</w:t>
      </w:r>
    </w:p>
    <w:p w:rsidR="00DA2FDC" w:rsidRDefault="00DA2FDC" w:rsidP="00DA2FDC">
      <w:pPr>
        <w:tabs>
          <w:tab w:val="num" w:pos="360"/>
        </w:tabs>
        <w:ind w:left="360"/>
        <w:rPr>
          <w:b/>
          <w:bCs/>
          <w:sz w:val="36"/>
          <w:szCs w:val="36"/>
        </w:rPr>
      </w:pPr>
    </w:p>
    <w:p w:rsidR="00DA2FDC" w:rsidRDefault="00DA2FDC" w:rsidP="00DA2FD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В  соответствии   с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частью  2 статьи 11 Федерального закона от 02.03.2007 года № 25-ФЗ «О муниципальной службе в Российской Федерации» с целью предотвращения конфликта интересов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A2FDC" w:rsidRDefault="00DA2FDC" w:rsidP="00DA2FD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 Порядок  предварительного  уведомления  муниципальными служащими о выполнении   иной  оплачиваемой  работы. </w:t>
      </w:r>
    </w:p>
    <w:p w:rsidR="00DA2FDC" w:rsidRDefault="00DA2FDC" w:rsidP="00DA2FD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момента подписания</w:t>
      </w:r>
    </w:p>
    <w:p w:rsidR="00DA2FDC" w:rsidRDefault="00DA2FDC" w:rsidP="00DA2FD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главу администрации </w:t>
      </w:r>
      <w:proofErr w:type="spellStart"/>
      <w:r>
        <w:rPr>
          <w:sz w:val="28"/>
          <w:szCs w:val="28"/>
        </w:rPr>
        <w:t>Чепуштанову</w:t>
      </w:r>
      <w:proofErr w:type="spellEnd"/>
      <w:r>
        <w:rPr>
          <w:sz w:val="28"/>
          <w:szCs w:val="28"/>
        </w:rPr>
        <w:t xml:space="preserve"> Е.Н </w:t>
      </w:r>
    </w:p>
    <w:p w:rsidR="00DA2FDC" w:rsidRDefault="00DA2FDC" w:rsidP="00DA2FD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A2FDC" w:rsidRDefault="00DA2FDC" w:rsidP="00DA2FD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Черновского  сельсовета                                           </w:t>
      </w:r>
      <w:proofErr w:type="spellStart"/>
      <w:r>
        <w:rPr>
          <w:sz w:val="28"/>
          <w:szCs w:val="28"/>
        </w:rPr>
        <w:t>В.А.Минько</w:t>
      </w:r>
      <w:proofErr w:type="spellEnd"/>
    </w:p>
    <w:p w:rsidR="00DA2FDC" w:rsidRDefault="00DA2FDC" w:rsidP="00DA2FDC">
      <w:pPr>
        <w:spacing w:before="100" w:beforeAutospacing="1" w:after="100" w:afterAutospacing="1"/>
        <w:jc w:val="both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jc w:val="both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jc w:val="both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jc w:val="both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jc w:val="both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jc w:val="both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jc w:val="both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jc w:val="both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jc w:val="both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jc w:val="both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jc w:val="both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jc w:val="right"/>
        <w:rPr>
          <w:szCs w:val="24"/>
        </w:rPr>
      </w:pPr>
      <w:proofErr w:type="gramStart"/>
      <w:r>
        <w:rPr>
          <w:szCs w:val="24"/>
        </w:rPr>
        <w:t>Утвержден</w:t>
      </w:r>
      <w:proofErr w:type="gramEnd"/>
      <w:r>
        <w:rPr>
          <w:szCs w:val="24"/>
        </w:rPr>
        <w:br/>
        <w:t>распоряжением администрации Черновского сельсовета</w:t>
      </w:r>
      <w:r>
        <w:rPr>
          <w:szCs w:val="24"/>
        </w:rPr>
        <w:br/>
        <w:t>Кочковского района Новосибирской области</w:t>
      </w:r>
      <w:r>
        <w:rPr>
          <w:szCs w:val="24"/>
        </w:rPr>
        <w:br/>
        <w:t xml:space="preserve">от 01.10.2012 года №39-ра </w:t>
      </w:r>
    </w:p>
    <w:p w:rsidR="00DA2FDC" w:rsidRDefault="00DA2FDC" w:rsidP="00DA2FDC">
      <w:pPr>
        <w:spacing w:before="100" w:beforeAutospacing="1" w:after="100" w:afterAutospacing="1"/>
        <w:jc w:val="right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                                                          </w:t>
      </w:r>
      <w:r>
        <w:rPr>
          <w:b/>
          <w:bCs/>
          <w:szCs w:val="24"/>
        </w:rPr>
        <w:t>Порядок</w:t>
      </w:r>
      <w:r>
        <w:rPr>
          <w:b/>
          <w:bCs/>
          <w:szCs w:val="24"/>
        </w:rPr>
        <w:br/>
        <w:t>предварительного уведомления муниципальными служащими администрации Черновского сельсовета  Новосибирского района Новосибирской области о выполнении иной оплачиваемой работы</w:t>
      </w: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 </w:t>
      </w:r>
      <w:proofErr w:type="gramStart"/>
      <w:r>
        <w:rPr>
          <w:szCs w:val="24"/>
        </w:rPr>
        <w:t>Настоящий Порядок разработан на основании части 2 статьи 11 Федерального закона от 02.03.2007 года № 25-ФЗ «О муниципальной службе в Российской Федерации» с целью предотвращения конфликта интересов на муниципальной службе и устанавливает процедуру предварительного уведомления главы  Черновского сельсовета Кочковского района Новосибирской области (далее - работодателя) о выполнении муниципальным служащим  Черновского  сельсовета Кочковского  района Новосибирской области (далее – муниципальный служащий) иной оплачиваемой работы.</w:t>
      </w:r>
      <w:proofErr w:type="gramEnd"/>
    </w:p>
    <w:p w:rsidR="00DA2FDC" w:rsidRDefault="00DA2FDC" w:rsidP="00DA2FDC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DA2FDC" w:rsidRDefault="00DA2FDC" w:rsidP="00DA2FDC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</w:rPr>
      </w:pPr>
      <w:proofErr w:type="gramStart"/>
      <w:r>
        <w:rPr>
          <w:szCs w:val="24"/>
        </w:rPr>
        <w:t>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Черновского  сельсовета Кочковского района   Новосибирской области, способное привести к причинению вреда правам и</w:t>
      </w:r>
      <w:proofErr w:type="gramEnd"/>
      <w:r>
        <w:rPr>
          <w:szCs w:val="24"/>
        </w:rPr>
        <w:t xml:space="preserve"> законным интересам граждан, организаций, общества или Черновского  сельсовета Кочковского  района Новосибирской области.</w:t>
      </w:r>
    </w:p>
    <w:p w:rsidR="00DA2FDC" w:rsidRDefault="00DA2FDC" w:rsidP="00DA2FDC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Под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DA2FDC" w:rsidRDefault="00DA2FDC" w:rsidP="00DA2FDC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 xml:space="preserve">Выполнение муниципальным служащим иной регулярной оплачиваемой работы должно осуществляться </w:t>
      </w:r>
      <w:proofErr w:type="gramStart"/>
      <w:r>
        <w:rPr>
          <w:szCs w:val="24"/>
        </w:rPr>
        <w:t>в свободное от основной работы время в соответствии с требованиями трудового законодательства Российской Федерации о работе</w:t>
      </w:r>
      <w:proofErr w:type="gramEnd"/>
      <w:r>
        <w:rPr>
          <w:szCs w:val="24"/>
        </w:rPr>
        <w:t xml:space="preserve"> по совместительству.</w:t>
      </w:r>
    </w:p>
    <w:p w:rsidR="00DA2FDC" w:rsidRDefault="00DA2FDC" w:rsidP="00DA2FDC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Муниципальный служащий, планирующий выполнять иную оплачиваемую работу, направляет работодателю уведомление в письменной форме (Приложение № 1). Указанное уведомление должно быть направлено до начала выполнения иной оплачиваемой работы.</w:t>
      </w:r>
    </w:p>
    <w:p w:rsidR="00DA2FDC" w:rsidRDefault="00DA2FDC" w:rsidP="00DA2FDC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Предварительное уведомление о предстоящем выполнении иной оплачиваемой работы (далее - уведомление) должно содержать:</w:t>
      </w:r>
    </w:p>
    <w:p w:rsidR="00DA2FDC" w:rsidRDefault="00DA2FDC" w:rsidP="00DA2FDC">
      <w:pPr>
        <w:numPr>
          <w:ilvl w:val="1"/>
          <w:numId w:val="2"/>
        </w:num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DA2FDC" w:rsidRDefault="00DA2FDC" w:rsidP="00DA2FDC">
      <w:pPr>
        <w:numPr>
          <w:ilvl w:val="1"/>
          <w:numId w:val="2"/>
        </w:num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lastRenderedPageBreak/>
        <w:t>наименование должности по иной оплачиваемой работе, основные обязанности, описание характера работы;</w:t>
      </w:r>
    </w:p>
    <w:p w:rsidR="00DA2FDC" w:rsidRDefault="00DA2FDC" w:rsidP="00DA2FDC">
      <w:pPr>
        <w:numPr>
          <w:ilvl w:val="1"/>
          <w:numId w:val="2"/>
        </w:num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предполагаемый график занятости (сроки и время выполнения иной оплачиваемой работы).</w:t>
      </w:r>
    </w:p>
    <w:p w:rsidR="00DA2FDC" w:rsidRDefault="00DA2FDC" w:rsidP="00DA2FDC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Работодатель в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муниципальной должности муниципальной службы в течение установленной продолжительности служебного времени в рабочую неделю.</w:t>
      </w:r>
    </w:p>
    <w:p w:rsidR="00DA2FDC" w:rsidRDefault="00DA2FDC" w:rsidP="00DA2FDC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В случае если работодатель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DA2FDC" w:rsidRDefault="00DA2FDC" w:rsidP="00DA2FDC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Уведомление передается муниципальным служащим в кадровую службу (специалисту по кадрам) и подлежит регистрации в журнале по форме согласно Приложению № 2 к настоящему Порядку.</w:t>
      </w:r>
    </w:p>
    <w:p w:rsidR="00DA2FDC" w:rsidRDefault="00DA2FDC" w:rsidP="00DA2FDC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Кадровая служба (специалист по кадрам) в течение трех дней направляет предварительное уведомление муниципального служащего в комиссию по соблюдению требований к служебному поведению муниципальных служащих администрации Черновского  сельсовета Кочковского района Новосибирской области и урегулированию конфликта интересов (далее – комиссия).</w:t>
      </w:r>
    </w:p>
    <w:p w:rsidR="00DA2FDC" w:rsidRDefault="00DA2FDC" w:rsidP="00DA2FDC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По итогам рассмотрения уведомления комиссия принимает одно из следующих решений:</w:t>
      </w:r>
      <w:r>
        <w:rPr>
          <w:szCs w:val="24"/>
        </w:rPr>
        <w:br/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  <w:r>
        <w:rPr>
          <w:szCs w:val="24"/>
        </w:rPr>
        <w:br/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DA2FDC" w:rsidRDefault="00DA2FDC" w:rsidP="00DA2FDC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Муниципальному служащему запрещается выполнять иную оплачиваемую работу по совместительству, если это влечет или может повлечь за собой конфликт интересов и (или) выполнение иной оплачиваемой работы не соответствует требованиям действующего законодательства Российской Федерации</w:t>
      </w:r>
    </w:p>
    <w:p w:rsidR="00DA2FDC" w:rsidRDefault="00DA2FDC" w:rsidP="00DA2FDC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работодателя в соответствии с настоящим Порядком.</w:t>
      </w:r>
    </w:p>
    <w:p w:rsidR="00DA2FDC" w:rsidRDefault="00DA2FDC" w:rsidP="00DA2FDC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Несоблюдение муниципальным служащим порядка предварительного уведомления работодателя о выполнении иной оплачиваемой работы является основанием для привлечения его в установленном порядке к дисциплинарной ответственности.</w:t>
      </w: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 </w:t>
      </w: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 </w:t>
      </w: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jc w:val="right"/>
        <w:rPr>
          <w:sz w:val="20"/>
        </w:rPr>
      </w:pPr>
      <w:r>
        <w:rPr>
          <w:sz w:val="20"/>
        </w:rPr>
        <w:t>Приложение № 1</w:t>
      </w:r>
      <w:r>
        <w:rPr>
          <w:sz w:val="20"/>
        </w:rPr>
        <w:br/>
        <w:t>к Порядку предварительного уведомления</w:t>
      </w:r>
      <w:r>
        <w:rPr>
          <w:sz w:val="20"/>
        </w:rPr>
        <w:br/>
        <w:t xml:space="preserve">                                                                  муниципальными служащими администрации                                   Черновского сельсовета  района</w:t>
      </w:r>
      <w:r>
        <w:rPr>
          <w:sz w:val="20"/>
        </w:rPr>
        <w:br/>
        <w:t>Новосибирской области о выполнении</w:t>
      </w:r>
      <w:r>
        <w:rPr>
          <w:sz w:val="20"/>
        </w:rPr>
        <w:br/>
        <w:t>иной оплачиваемой работы</w:t>
      </w: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 </w:t>
      </w:r>
    </w:p>
    <w:p w:rsidR="00DA2FDC" w:rsidRDefault="00DA2FDC" w:rsidP="00DA2FDC">
      <w:pPr>
        <w:spacing w:before="100" w:beforeAutospacing="1" w:after="100" w:afterAutospacing="1"/>
        <w:jc w:val="center"/>
        <w:rPr>
          <w:szCs w:val="24"/>
        </w:rPr>
      </w:pPr>
      <w:r>
        <w:rPr>
          <w:b/>
          <w:bCs/>
          <w:szCs w:val="24"/>
        </w:rPr>
        <w:t>Форма уведомления</w:t>
      </w:r>
    </w:p>
    <w:p w:rsidR="00DA2FDC" w:rsidRDefault="00DA2FDC" w:rsidP="00DA2FDC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 </w:t>
      </w: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 </w:t>
      </w:r>
    </w:p>
    <w:p w:rsidR="00DA2FDC" w:rsidRDefault="00DA2FDC" w:rsidP="00DA2FDC">
      <w:pPr>
        <w:spacing w:before="100" w:beforeAutospacing="1" w:after="100" w:afterAutospacing="1"/>
        <w:jc w:val="right"/>
        <w:rPr>
          <w:szCs w:val="24"/>
        </w:rPr>
      </w:pPr>
      <w:r>
        <w:rPr>
          <w:szCs w:val="24"/>
        </w:rPr>
        <w:t>Работодателю</w:t>
      </w:r>
    </w:p>
    <w:p w:rsidR="00DA2FDC" w:rsidRDefault="00DA2FDC" w:rsidP="00DA2FDC">
      <w:pPr>
        <w:spacing w:before="100" w:beforeAutospacing="1" w:after="100" w:afterAutospacing="1"/>
        <w:jc w:val="right"/>
        <w:rPr>
          <w:szCs w:val="24"/>
        </w:rPr>
      </w:pPr>
      <w:r>
        <w:rPr>
          <w:szCs w:val="24"/>
        </w:rPr>
        <w:t>________________________________________________</w:t>
      </w:r>
    </w:p>
    <w:p w:rsidR="00DA2FDC" w:rsidRDefault="00DA2FDC" w:rsidP="00DA2FDC">
      <w:pPr>
        <w:spacing w:before="100" w:beforeAutospacing="1" w:after="100" w:afterAutospacing="1"/>
        <w:jc w:val="right"/>
        <w:rPr>
          <w:szCs w:val="24"/>
        </w:rPr>
      </w:pPr>
      <w:r>
        <w:rPr>
          <w:szCs w:val="24"/>
        </w:rPr>
        <w:t>________________________________________________</w:t>
      </w:r>
    </w:p>
    <w:p w:rsidR="00DA2FDC" w:rsidRDefault="00DA2FDC" w:rsidP="00DA2FDC">
      <w:pPr>
        <w:spacing w:before="100" w:beforeAutospacing="1" w:after="100" w:afterAutospacing="1"/>
        <w:jc w:val="right"/>
        <w:rPr>
          <w:szCs w:val="24"/>
        </w:rPr>
      </w:pPr>
      <w:r>
        <w:rPr>
          <w:szCs w:val="24"/>
        </w:rPr>
        <w:t>________________________________________________</w:t>
      </w:r>
    </w:p>
    <w:p w:rsidR="00DA2FDC" w:rsidRDefault="00DA2FDC" w:rsidP="00DA2FDC">
      <w:pPr>
        <w:spacing w:before="100" w:beforeAutospacing="1" w:after="100" w:afterAutospacing="1"/>
        <w:jc w:val="right"/>
        <w:rPr>
          <w:szCs w:val="24"/>
        </w:rPr>
      </w:pPr>
      <w:r>
        <w:rPr>
          <w:szCs w:val="24"/>
          <w:vertAlign w:val="superscript"/>
        </w:rPr>
        <w:t>(должность, фамилия, инициалы)</w:t>
      </w: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 </w:t>
      </w:r>
    </w:p>
    <w:p w:rsidR="00DA2FDC" w:rsidRDefault="00DA2FDC" w:rsidP="00DA2FDC">
      <w:pPr>
        <w:spacing w:before="100" w:beforeAutospacing="1" w:after="100" w:afterAutospacing="1"/>
        <w:jc w:val="center"/>
        <w:rPr>
          <w:szCs w:val="24"/>
        </w:rPr>
      </w:pPr>
      <w:r>
        <w:rPr>
          <w:szCs w:val="24"/>
        </w:rPr>
        <w:t> </w:t>
      </w:r>
    </w:p>
    <w:p w:rsidR="00DA2FDC" w:rsidRDefault="00DA2FDC" w:rsidP="00DA2FDC">
      <w:pPr>
        <w:spacing w:before="100" w:beforeAutospacing="1" w:after="100" w:afterAutospacing="1"/>
        <w:jc w:val="center"/>
        <w:rPr>
          <w:szCs w:val="24"/>
        </w:rPr>
      </w:pPr>
      <w:r>
        <w:rPr>
          <w:szCs w:val="24"/>
        </w:rPr>
        <w:t xml:space="preserve">Уведомление муниципального служащего </w:t>
      </w:r>
      <w:r>
        <w:rPr>
          <w:szCs w:val="24"/>
        </w:rPr>
        <w:br/>
        <w:t>о выполнении иной оплачиваемой работы</w:t>
      </w: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 </w:t>
      </w: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В соответствии с частью 2 статьи 11 Федерального закона от 2 марта 2007 года № 25-ФЗ «О муниципальной службе в Российской Федерации» я, __________________________________________________________________________________________________</w:t>
      </w:r>
    </w:p>
    <w:p w:rsidR="00DA2FDC" w:rsidRDefault="00DA2FDC" w:rsidP="00DA2FDC">
      <w:pPr>
        <w:spacing w:before="100" w:beforeAutospacing="1" w:after="100" w:afterAutospacing="1"/>
        <w:jc w:val="center"/>
        <w:rPr>
          <w:szCs w:val="24"/>
        </w:rPr>
      </w:pPr>
      <w:r>
        <w:rPr>
          <w:szCs w:val="24"/>
          <w:vertAlign w:val="superscript"/>
        </w:rPr>
        <w:t>(фамилия, имя, отчество)</w:t>
      </w: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  <w:proofErr w:type="gramStart"/>
      <w:r>
        <w:rPr>
          <w:szCs w:val="24"/>
        </w:rPr>
        <w:t>замещающий</w:t>
      </w:r>
      <w:proofErr w:type="gramEnd"/>
      <w:r>
        <w:rPr>
          <w:szCs w:val="24"/>
        </w:rPr>
        <w:t xml:space="preserve"> муниципальную должность муниципальной службы________________________________________________________________________________________</w:t>
      </w:r>
    </w:p>
    <w:p w:rsidR="00DA2FDC" w:rsidRDefault="00DA2FDC" w:rsidP="00DA2FDC">
      <w:pPr>
        <w:spacing w:before="100" w:beforeAutospacing="1" w:after="100" w:afterAutospacing="1"/>
        <w:jc w:val="center"/>
        <w:rPr>
          <w:szCs w:val="24"/>
        </w:rPr>
      </w:pPr>
      <w:r>
        <w:rPr>
          <w:szCs w:val="24"/>
          <w:vertAlign w:val="superscript"/>
        </w:rPr>
        <w:t>(наименование должности)</w:t>
      </w: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намере</w:t>
      </w:r>
      <w:proofErr w:type="gramStart"/>
      <w:r>
        <w:rPr>
          <w:szCs w:val="24"/>
        </w:rPr>
        <w:t>н(</w:t>
      </w:r>
      <w:proofErr w:type="gramEnd"/>
      <w:r>
        <w:rPr>
          <w:szCs w:val="24"/>
        </w:rPr>
        <w:t>а) с «_____»______________20____ г., по «_____»______________20____ г. заниматься иной оплачиваемой деятельностью, выполняя работу __________________________________________________________________________________________________</w:t>
      </w:r>
    </w:p>
    <w:p w:rsidR="00DA2FDC" w:rsidRDefault="00DA2FDC" w:rsidP="00DA2FDC">
      <w:pPr>
        <w:spacing w:before="100" w:beforeAutospacing="1" w:after="100" w:afterAutospacing="1"/>
        <w:jc w:val="center"/>
        <w:rPr>
          <w:szCs w:val="24"/>
        </w:rPr>
      </w:pPr>
      <w:proofErr w:type="gramStart"/>
      <w:r>
        <w:rPr>
          <w:szCs w:val="24"/>
          <w:vertAlign w:val="superscript"/>
        </w:rPr>
        <w:lastRenderedPageBreak/>
        <w:t>(по трудовому договору, гражданско-правовому договору,</w:t>
      </w:r>
      <w:proofErr w:type="gramEnd"/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____________________________________________________________________</w:t>
      </w:r>
    </w:p>
    <w:p w:rsidR="00DA2FDC" w:rsidRDefault="00DA2FDC" w:rsidP="00DA2FDC">
      <w:pPr>
        <w:spacing w:before="100" w:beforeAutospacing="1" w:after="100" w:afterAutospacing="1"/>
        <w:jc w:val="center"/>
        <w:rPr>
          <w:szCs w:val="24"/>
        </w:rPr>
      </w:pPr>
      <w:r>
        <w:rPr>
          <w:szCs w:val="24"/>
          <w:vertAlign w:val="superscript"/>
        </w:rPr>
        <w:t>(полное наименование организации)</w:t>
      </w: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Содержание работы ______________________________________________</w:t>
      </w:r>
      <w:r>
        <w:rPr>
          <w:szCs w:val="24"/>
        </w:rPr>
        <w:br/>
        <w:t>________________________________________________________________________________________________</w:t>
      </w:r>
    </w:p>
    <w:p w:rsidR="00DA2FDC" w:rsidRDefault="00DA2FDC" w:rsidP="00DA2FDC">
      <w:pPr>
        <w:spacing w:before="100" w:beforeAutospacing="1" w:after="100" w:afterAutospacing="1"/>
        <w:jc w:val="center"/>
        <w:rPr>
          <w:szCs w:val="24"/>
        </w:rPr>
      </w:pPr>
      <w:proofErr w:type="gramStart"/>
      <w:r>
        <w:rPr>
          <w:szCs w:val="24"/>
          <w:vertAlign w:val="superscript"/>
        </w:rPr>
        <w:t xml:space="preserve">(наименование должности, краткое описание характера иной оплачиваемой работы, </w:t>
      </w:r>
      <w:proofErr w:type="gramEnd"/>
    </w:p>
    <w:p w:rsidR="00DA2FDC" w:rsidRDefault="00DA2FDC" w:rsidP="00DA2FDC">
      <w:pPr>
        <w:spacing w:before="100" w:beforeAutospacing="1" w:after="100" w:afterAutospacing="1"/>
        <w:jc w:val="center"/>
        <w:rPr>
          <w:szCs w:val="24"/>
        </w:rPr>
      </w:pPr>
      <w:r>
        <w:rPr>
          <w:szCs w:val="24"/>
          <w:vertAlign w:val="superscript"/>
        </w:rPr>
        <w:t>основные должностные обязанности)</w:t>
      </w: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Работа будет выполняться в свободное от основной работы время и не повлечет за собой конфликт интересов.</w:t>
      </w:r>
    </w:p>
    <w:p w:rsidR="00DA2FDC" w:rsidRDefault="00DA2FDC" w:rsidP="00DA2FDC">
      <w:pPr>
        <w:spacing w:before="100" w:beforeAutospacing="1" w:after="100" w:afterAutospacing="1"/>
        <w:jc w:val="right"/>
        <w:rPr>
          <w:szCs w:val="24"/>
        </w:rPr>
      </w:pPr>
      <w:r>
        <w:rPr>
          <w:szCs w:val="24"/>
        </w:rPr>
        <w:t>«_____»______________20____ г. _________________</w:t>
      </w:r>
    </w:p>
    <w:p w:rsidR="00DA2FDC" w:rsidRDefault="00DA2FDC" w:rsidP="00DA2FDC">
      <w:pPr>
        <w:spacing w:before="100" w:beforeAutospacing="1" w:after="100" w:afterAutospacing="1"/>
        <w:jc w:val="center"/>
        <w:rPr>
          <w:szCs w:val="24"/>
        </w:rPr>
      </w:pPr>
      <w:r>
        <w:rPr>
          <w:szCs w:val="24"/>
          <w:vertAlign w:val="superscript"/>
        </w:rPr>
        <w:t>(подпись)</w:t>
      </w: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Мнение представителя работодателя: _______________________________</w:t>
      </w: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___________________________________________________________________________________________________</w:t>
      </w: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 </w:t>
      </w:r>
    </w:p>
    <w:p w:rsidR="00DA2FDC" w:rsidRDefault="00DA2FDC" w:rsidP="00DA2FDC">
      <w:pPr>
        <w:spacing w:before="100" w:beforeAutospacing="1" w:after="100" w:afterAutospacing="1"/>
        <w:jc w:val="right"/>
        <w:rPr>
          <w:szCs w:val="24"/>
        </w:rPr>
      </w:pPr>
      <w:r>
        <w:rPr>
          <w:szCs w:val="24"/>
        </w:rPr>
        <w:t>«____»______________20____ г. _________________ ____________</w:t>
      </w:r>
    </w:p>
    <w:p w:rsidR="00DA2FDC" w:rsidRDefault="00DA2FDC" w:rsidP="00DA2FDC">
      <w:pPr>
        <w:spacing w:before="100" w:beforeAutospacing="1" w:after="100" w:afterAutospacing="1"/>
        <w:jc w:val="center"/>
        <w:rPr>
          <w:szCs w:val="24"/>
        </w:rPr>
      </w:pPr>
      <w:r>
        <w:rPr>
          <w:szCs w:val="24"/>
          <w:vertAlign w:val="superscript"/>
        </w:rPr>
        <w:t>(подпись)                                 (Ф.И.О.)</w:t>
      </w: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 </w:t>
      </w: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</w:p>
    <w:p w:rsidR="00DA2FDC" w:rsidRDefault="00DA2FDC" w:rsidP="00DA2FDC">
      <w:pPr>
        <w:spacing w:before="100" w:beforeAutospacing="1" w:after="100" w:afterAutospacing="1"/>
        <w:jc w:val="right"/>
        <w:rPr>
          <w:szCs w:val="24"/>
        </w:rPr>
      </w:pPr>
      <w:r>
        <w:rPr>
          <w:szCs w:val="24"/>
        </w:rPr>
        <w:lastRenderedPageBreak/>
        <w:t>Приложение № 2</w:t>
      </w:r>
      <w:r>
        <w:rPr>
          <w:szCs w:val="24"/>
        </w:rPr>
        <w:br/>
        <w:t>к Порядку предварительного уведомления</w:t>
      </w:r>
      <w:r>
        <w:rPr>
          <w:szCs w:val="24"/>
        </w:rPr>
        <w:br/>
        <w:t>муниципальными служащими администрации</w:t>
      </w:r>
      <w:r>
        <w:rPr>
          <w:szCs w:val="24"/>
        </w:rPr>
        <w:br/>
        <w:t>Черновского сельсовета Кочковского района</w:t>
      </w:r>
      <w:r>
        <w:rPr>
          <w:szCs w:val="24"/>
        </w:rPr>
        <w:br/>
        <w:t xml:space="preserve">Новосибирской области о выполнении </w:t>
      </w:r>
      <w:r>
        <w:rPr>
          <w:szCs w:val="24"/>
        </w:rPr>
        <w:br/>
        <w:t>иной оплачиваемой работы</w:t>
      </w: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 </w:t>
      </w:r>
    </w:p>
    <w:p w:rsidR="00DA2FDC" w:rsidRDefault="00DA2FDC" w:rsidP="00DA2FD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 </w:t>
      </w:r>
    </w:p>
    <w:p w:rsidR="00DA2FDC" w:rsidRDefault="00DA2FDC" w:rsidP="00DA2FDC">
      <w:pPr>
        <w:spacing w:before="100" w:beforeAutospacing="1" w:after="100" w:afterAutospacing="1"/>
        <w:jc w:val="center"/>
        <w:rPr>
          <w:szCs w:val="24"/>
        </w:rPr>
      </w:pPr>
      <w:r>
        <w:rPr>
          <w:b/>
          <w:bCs/>
          <w:szCs w:val="24"/>
        </w:rPr>
        <w:t>Журнал регистрации уведомлений</w:t>
      </w:r>
      <w:r>
        <w:rPr>
          <w:b/>
          <w:bCs/>
          <w:szCs w:val="24"/>
        </w:rPr>
        <w:br/>
        <w:t>муниципальных служащих администрации Черновского сельсовета</w:t>
      </w:r>
      <w:r>
        <w:rPr>
          <w:b/>
          <w:bCs/>
          <w:szCs w:val="24"/>
        </w:rPr>
        <w:br/>
        <w:t xml:space="preserve">Кочковского  района Новосибирской области </w:t>
      </w:r>
      <w:r>
        <w:rPr>
          <w:b/>
          <w:bCs/>
          <w:szCs w:val="24"/>
        </w:rPr>
        <w:br/>
        <w:t>об иной оплачиваемой работе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1920"/>
        <w:gridCol w:w="1920"/>
        <w:gridCol w:w="1586"/>
        <w:gridCol w:w="1585"/>
        <w:gridCol w:w="1585"/>
      </w:tblGrid>
      <w:tr w:rsidR="00DA2FDC" w:rsidTr="00DA2FD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FDC" w:rsidRDefault="00DA2FD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DA2FDC" w:rsidRDefault="00DA2FD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FDC" w:rsidRDefault="00DA2FD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имя, отчество</w:t>
            </w:r>
          </w:p>
          <w:p w:rsidR="00DA2FDC" w:rsidRDefault="00DA2FD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муниципального служащего,</w:t>
            </w:r>
          </w:p>
          <w:p w:rsidR="00DA2FDC" w:rsidRDefault="00DA2FD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представившего</w:t>
            </w:r>
            <w:proofErr w:type="gramEnd"/>
            <w:r>
              <w:rPr>
                <w:szCs w:val="24"/>
              </w:rPr>
              <w:t xml:space="preserve"> уведомление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FDC" w:rsidRDefault="00DA2FD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  <w:p w:rsidR="00DA2FDC" w:rsidRDefault="00DA2FD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муниципального</w:t>
            </w:r>
          </w:p>
          <w:p w:rsidR="00DA2FDC" w:rsidRDefault="00DA2FD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служащего,</w:t>
            </w:r>
          </w:p>
          <w:p w:rsidR="00DA2FDC" w:rsidRDefault="00DA2FD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представившего</w:t>
            </w:r>
            <w:proofErr w:type="gramEnd"/>
          </w:p>
          <w:p w:rsidR="00DA2FDC" w:rsidRDefault="00DA2FD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уведомление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FDC" w:rsidRDefault="00DA2FD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  <w:p w:rsidR="00DA2FDC" w:rsidRDefault="00DA2FD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поступления</w:t>
            </w:r>
          </w:p>
          <w:p w:rsidR="00DA2FDC" w:rsidRDefault="00DA2FD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уведомления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FDC" w:rsidRDefault="00DA2FD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Фамилия,</w:t>
            </w:r>
          </w:p>
          <w:p w:rsidR="00DA2FDC" w:rsidRDefault="00DA2FD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инициалы</w:t>
            </w:r>
          </w:p>
          <w:p w:rsidR="00DA2FDC" w:rsidRDefault="00DA2FD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работника,</w:t>
            </w:r>
          </w:p>
          <w:p w:rsidR="00DA2FDC" w:rsidRDefault="00DA2FD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принявшего</w:t>
            </w:r>
            <w:proofErr w:type="gramEnd"/>
          </w:p>
          <w:p w:rsidR="00DA2FDC" w:rsidRDefault="00DA2FD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уведомление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FDC" w:rsidRDefault="00DA2FD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Подпись</w:t>
            </w:r>
          </w:p>
          <w:p w:rsidR="00DA2FDC" w:rsidRDefault="00DA2FD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работника,</w:t>
            </w:r>
          </w:p>
          <w:p w:rsidR="00DA2FDC" w:rsidRDefault="00DA2FD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принявшего</w:t>
            </w:r>
            <w:proofErr w:type="gramEnd"/>
          </w:p>
          <w:p w:rsidR="00DA2FDC" w:rsidRDefault="00DA2FD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уведомление</w:t>
            </w:r>
          </w:p>
        </w:tc>
      </w:tr>
      <w:tr w:rsidR="00DA2FDC" w:rsidTr="00DA2FD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FDC" w:rsidRDefault="00DA2FD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FDC" w:rsidRDefault="00DA2FD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FDC" w:rsidRDefault="00DA2FD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FDC" w:rsidRDefault="00DA2FD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FDC" w:rsidRDefault="00DA2FD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FDC" w:rsidRDefault="00DA2FD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</w:tbl>
    <w:p w:rsidR="00DA2FDC" w:rsidRDefault="00DA2FDC" w:rsidP="00DA2FD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 </w:t>
      </w:r>
    </w:p>
    <w:p w:rsidR="00DA2FDC" w:rsidRDefault="00DA2FDC" w:rsidP="00DA2FDC">
      <w:pPr>
        <w:rPr>
          <w:szCs w:val="24"/>
        </w:rPr>
      </w:pPr>
    </w:p>
    <w:p w:rsidR="00DA2FDC" w:rsidRDefault="00DA2FDC" w:rsidP="00DA2FDC">
      <w:pPr>
        <w:shd w:val="clear" w:color="auto" w:fill="FFFFFF"/>
        <w:spacing w:line="0" w:lineRule="auto"/>
        <w:jc w:val="center"/>
        <w:rPr>
          <w:vanish/>
          <w:szCs w:val="24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www.jarkovo.ru/index.php?option=com_content&amp;view=article&amp;id=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www.jarkovo.ru/index.php?option=com_content&amp;view=article&amp;id=7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uaxIlhYDAAAe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DA2FDC" w:rsidRDefault="00DA2FDC" w:rsidP="00DA2FDC">
      <w:pPr>
        <w:rPr>
          <w:rFonts w:ascii="Calibri" w:eastAsia="Calibri" w:hAnsi="Calibri"/>
          <w:sz w:val="22"/>
          <w:szCs w:val="22"/>
          <w:lang w:eastAsia="en-US"/>
        </w:rPr>
      </w:pPr>
    </w:p>
    <w:p w:rsidR="00DA2FDC" w:rsidRDefault="00DA2FDC" w:rsidP="00DA2FDC">
      <w:pPr>
        <w:tabs>
          <w:tab w:val="num" w:pos="360"/>
        </w:tabs>
        <w:ind w:left="360"/>
        <w:rPr>
          <w:sz w:val="28"/>
          <w:szCs w:val="28"/>
        </w:rPr>
      </w:pPr>
    </w:p>
    <w:p w:rsidR="00DA2FDC" w:rsidRDefault="00DA2FDC" w:rsidP="00DA2FDC">
      <w:pPr>
        <w:rPr>
          <w:sz w:val="28"/>
          <w:szCs w:val="28"/>
        </w:rPr>
      </w:pPr>
    </w:p>
    <w:p w:rsidR="00DA2FDC" w:rsidRDefault="00DA2FDC" w:rsidP="00DA2FDC"/>
    <w:p w:rsidR="00DA2FDC" w:rsidRDefault="00DA2FDC" w:rsidP="00DA2FDC"/>
    <w:p w:rsidR="001418CC" w:rsidRDefault="001418CC">
      <w:bookmarkStart w:id="0" w:name="_GoBack"/>
      <w:bookmarkEnd w:id="0"/>
    </w:p>
    <w:sectPr w:rsidR="0014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D2B0D"/>
    <w:multiLevelType w:val="multilevel"/>
    <w:tmpl w:val="A52E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2B2725"/>
    <w:multiLevelType w:val="hybridMultilevel"/>
    <w:tmpl w:val="5D60A81C"/>
    <w:lvl w:ilvl="0" w:tplc="81F29D8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F3"/>
    <w:rsid w:val="001418CC"/>
    <w:rsid w:val="00DA2FDC"/>
    <w:rsid w:val="00E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1346</Words>
  <Characters>7676</Characters>
  <Application>Microsoft Office Word</Application>
  <DocSecurity>0</DocSecurity>
  <Lines>63</Lines>
  <Paragraphs>18</Paragraphs>
  <ScaleCrop>false</ScaleCrop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3</cp:revision>
  <dcterms:created xsi:type="dcterms:W3CDTF">2016-11-29T08:46:00Z</dcterms:created>
  <dcterms:modified xsi:type="dcterms:W3CDTF">2016-11-29T08:47:00Z</dcterms:modified>
</cp:coreProperties>
</file>