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Mar>
          <w:left w:w="0" w:type="dxa"/>
          <w:right w:w="0" w:type="dxa"/>
        </w:tblCellMar>
        <w:tblLook w:val="04A0"/>
      </w:tblPr>
      <w:tblGrid>
        <w:gridCol w:w="6881"/>
        <w:gridCol w:w="1069"/>
      </w:tblGrid>
      <w:tr w:rsidR="00FC0184" w:rsidRPr="00FC0184" w:rsidTr="000050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FC0184" w:rsidRPr="00FC0184" w:rsidRDefault="00FC0184" w:rsidP="006F7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0184" w:rsidRPr="00FC0184" w:rsidRDefault="00FC0184" w:rsidP="006F764B">
            <w:pPr>
              <w:rPr>
                <w:rFonts w:ascii="Times New Roman" w:hAnsi="Times New Roman"/>
                <w:color w:val="A4BAA8"/>
                <w:sz w:val="24"/>
                <w:szCs w:val="24"/>
                <w:lang w:eastAsia="ru-RU"/>
              </w:rPr>
            </w:pPr>
            <w:r w:rsidRPr="00FC0184">
              <w:rPr>
                <w:rFonts w:ascii="Times New Roman" w:hAnsi="Times New Roman"/>
                <w:color w:val="A4BAA8"/>
                <w:sz w:val="24"/>
                <w:szCs w:val="24"/>
                <w:lang w:eastAsia="ru-RU"/>
              </w:rPr>
              <w:t>(17,2 КБ)</w:t>
            </w:r>
          </w:p>
        </w:tc>
      </w:tr>
    </w:tbl>
    <w:p w:rsidR="006F764B" w:rsidRPr="00FC0184" w:rsidRDefault="00005033" w:rsidP="006F764B">
      <w:pPr>
        <w:rPr>
          <w:color w:val="000000"/>
          <w:sz w:val="24"/>
          <w:szCs w:val="24"/>
          <w:lang w:eastAsia="ru-RU"/>
        </w:rPr>
      </w:pPr>
      <w:r w:rsidRPr="00005033">
        <w:rPr>
          <w:color w:val="000000"/>
          <w:sz w:val="36"/>
          <w:szCs w:val="36"/>
          <w:lang w:eastAsia="ru-RU"/>
        </w:rPr>
        <w:t>На  воде в осенний период</w:t>
      </w:r>
    </w:p>
    <w:p w:rsidR="00FC0184" w:rsidRPr="009A0467" w:rsidRDefault="006F764B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О том, что рыбалка — прекрасный вид активного отдыха, знают все. А вот о том, что на рыбалке человека с удочкой подстерегают разного рода опасности, задумываются немногие. А между тем, любой водоем, даже вроде бы давно знакомый, является в какой-то мере местом определенного риска. Поэтому каждому любителю рыбной ловли необходимы постоянное внимание и соблюдение элементарных мер безопасности. Вода в осенние месяцы уже довольно холодная</w:t>
      </w:r>
      <w:r w:rsidRPr="009A0467">
        <w:rPr>
          <w:sz w:val="28"/>
          <w:szCs w:val="28"/>
          <w:lang w:eastAsia="ru-RU"/>
        </w:rPr>
        <w:t xml:space="preserve"> всего </w:t>
      </w:r>
      <w:r w:rsidRPr="009A0467">
        <w:rPr>
          <w:sz w:val="28"/>
          <w:szCs w:val="28"/>
        </w:rPr>
        <w:t>7-8 градусов, и в случае, если лодка перевернулась, и рыбак упал в воду, намокшая одежда потянет его вниз, сковывая каждое движения. Поэтому спастись бывает довольно трудно</w:t>
      </w:r>
      <w:r w:rsidR="00FC0184" w:rsidRPr="009A0467">
        <w:rPr>
          <w:sz w:val="28"/>
          <w:szCs w:val="28"/>
          <w:lang w:eastAsia="ru-RU"/>
        </w:rPr>
        <w:t xml:space="preserve">         </w:t>
      </w:r>
      <w:r w:rsidR="00FC0184" w:rsidRPr="009A0467">
        <w:rPr>
          <w:sz w:val="28"/>
          <w:szCs w:val="28"/>
        </w:rPr>
        <w:t xml:space="preserve">Осень </w:t>
      </w:r>
      <w:r w:rsidR="00FC0184" w:rsidRPr="009A0467">
        <w:rPr>
          <w:sz w:val="28"/>
          <w:szCs w:val="28"/>
          <w:lang w:eastAsia="ru-RU"/>
        </w:rPr>
        <w:t xml:space="preserve">– </w:t>
      </w:r>
      <w:r w:rsidR="00FC0184" w:rsidRPr="009A0467">
        <w:rPr>
          <w:sz w:val="28"/>
          <w:szCs w:val="28"/>
        </w:rPr>
        <w:t>любимая пора любителей рыбной ловли. Опытные рыбаки очень любят осеннюю рыбалку, ведь поймать рыбу становится довольно непросто, им приходится изощряться, придумывать новые способы ловли, а в этом и кроется спортивный азарт, ведь чем труднее добыть дичь, тем интереснее процесс охоты.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С наступлением периода осенней рыбалки во избежание гибели на водоемах, напоминае</w:t>
      </w:r>
      <w:r w:rsidR="006F764B" w:rsidRPr="009A0467">
        <w:rPr>
          <w:sz w:val="28"/>
          <w:szCs w:val="28"/>
        </w:rPr>
        <w:t>м</w:t>
      </w:r>
      <w:r w:rsidRPr="009A0467">
        <w:rPr>
          <w:sz w:val="28"/>
          <w:szCs w:val="28"/>
        </w:rPr>
        <w:t xml:space="preserve"> о необходимости соблюдения мер безопасности при ловле рыбы, в частности, при ужении с лодки.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Во-первых, необходимо знать, в какие сложные ситуации может попасть лодочник на водоеме.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Во-вторых, помнить, что главным условием безопасности при ловле с лодки является аккуратность и осторожность рыболова.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В третьих</w:t>
      </w:r>
      <w:proofErr w:type="gramStart"/>
      <w:r w:rsidRPr="009A0467">
        <w:rPr>
          <w:sz w:val="28"/>
          <w:szCs w:val="28"/>
        </w:rPr>
        <w:t xml:space="preserve"> ,</w:t>
      </w:r>
      <w:proofErr w:type="gramEnd"/>
      <w:r w:rsidRPr="009A0467">
        <w:rPr>
          <w:sz w:val="28"/>
          <w:szCs w:val="28"/>
        </w:rPr>
        <w:t>-людям, не умеющим плавать, удить с лодки противопоказано.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Охарактеризовать все вероятные случаи опасности, которые могут подстеречь рыбака в лодке конечно, трудно, но, опираясь на практический опыт можно дать некоторые советы, которые помогут спасти себя и ближнего в чрезвычайной ситуации.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Перед выездом на водоем проверьте состояние лодки, весел и уключин.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Если лодка надувная, проверьте, нет ли утечки воздуха через клапаны. Для этого достаточно смочить водой вентили.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Не забудьте - спасательный жилет.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lastRenderedPageBreak/>
        <w:t>· Не загромождайте днище лодки около своего сиденья: снасти и необходимые принадлежности аккуратно разложите вдоль бортов. В надувной лодке ничего нельзя класть на ноги. Они всегда должны быть свободными от вещей, снастей и различных канатов.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Не перегружайте лодку. Следите, чтобы в ней не накапливалась вода.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Не держите лодку боком к сильному ветру и волне.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При ловле стоя, располагайтесь в середине лодки, расставив ноги для большей устойчивости. В надувной лодке вставать в полный рост категорически запрещается.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В резиновой лодке нельзя удить, сидя на борту или на доске, перекинутой с борта на борт. Ни в какой лодке нельзя спать на плаву.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· Если случилось несчастье — лодка перевернулась, не забирайтесь на нее, это бессмысленно, т. к. в этом положении любая лодка неустойчива. Не теряя самообладания, нужно ухватиться за лодку и, работая ногами, вывести ее на мель или к берегу.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Обращаясь к любителям осенней рыбалки, хочется надеться, что со многими перечисленными ситуациями вы не столкнетесь, и что этот вид досуга будет доставлять вам только позитивные эмоции.</w:t>
      </w:r>
    </w:p>
    <w:p w:rsidR="00FC0184" w:rsidRPr="009A0467" w:rsidRDefault="00FC0184" w:rsidP="006F764B">
      <w:pPr>
        <w:rPr>
          <w:sz w:val="28"/>
          <w:szCs w:val="28"/>
        </w:rPr>
      </w:pPr>
      <w:r w:rsidRPr="009A0467">
        <w:rPr>
          <w:sz w:val="28"/>
          <w:szCs w:val="28"/>
        </w:rPr>
        <w:t>Берегите себя и своих близких.</w:t>
      </w:r>
    </w:p>
    <w:sectPr w:rsidR="00FC0184" w:rsidRPr="009A0467" w:rsidSect="0046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C4"/>
    <w:multiLevelType w:val="multilevel"/>
    <w:tmpl w:val="F20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184"/>
    <w:rsid w:val="00005033"/>
    <w:rsid w:val="00194783"/>
    <w:rsid w:val="00220E08"/>
    <w:rsid w:val="002B0850"/>
    <w:rsid w:val="003C0EBD"/>
    <w:rsid w:val="003D3513"/>
    <w:rsid w:val="00423576"/>
    <w:rsid w:val="004662D0"/>
    <w:rsid w:val="00617A60"/>
    <w:rsid w:val="006F764B"/>
    <w:rsid w:val="009A0467"/>
    <w:rsid w:val="00F857DF"/>
    <w:rsid w:val="00F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D0"/>
  </w:style>
  <w:style w:type="paragraph" w:styleId="1">
    <w:name w:val="heading 1"/>
    <w:basedOn w:val="a"/>
    <w:link w:val="10"/>
    <w:uiPriority w:val="9"/>
    <w:qFormat/>
    <w:rsid w:val="00FC0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01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01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184"/>
    <w:rPr>
      <w:rFonts w:ascii="Tahoma" w:hAnsi="Tahoma" w:cs="Tahoma"/>
      <w:sz w:val="16"/>
      <w:szCs w:val="16"/>
    </w:rPr>
  </w:style>
  <w:style w:type="character" w:styleId="a8">
    <w:name w:val="Intense Emphasis"/>
    <w:uiPriority w:val="21"/>
    <w:qFormat/>
    <w:rsid w:val="00617A60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3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4490">
                                  <w:marLeft w:val="0"/>
                                  <w:marRight w:val="45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77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2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2018-10-02T07:57:00Z</dcterms:created>
  <dcterms:modified xsi:type="dcterms:W3CDTF">2018-10-02T07:57:00Z</dcterms:modified>
</cp:coreProperties>
</file>