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BF0394" w:rsidRDefault="00BF0394" w:rsidP="00BF03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ЧЕРНОВСКОГО СЕЛЬСОВЕТА </w:t>
      </w:r>
      <w:r>
        <w:rPr>
          <w:b/>
          <w:bCs/>
          <w:sz w:val="28"/>
          <w:szCs w:val="28"/>
        </w:rPr>
        <w:br/>
        <w:t>КОЧКОВСКОГО РАЙОНА НОВОСИБИРСКОЙ ОБЛАСТИ</w:t>
      </w:r>
    </w:p>
    <w:p w:rsidR="00BF0394" w:rsidRDefault="00BF0394" w:rsidP="00BF03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четвертого  созыва</w:t>
      </w:r>
      <w:proofErr w:type="gramStart"/>
      <w:r>
        <w:rPr>
          <w:b/>
          <w:bCs/>
          <w:sz w:val="28"/>
          <w:szCs w:val="28"/>
        </w:rPr>
        <w:t xml:space="preserve"> )</w:t>
      </w:r>
      <w:proofErr w:type="gramEnd"/>
    </w:p>
    <w:p w:rsidR="00BF0394" w:rsidRDefault="00BF0394" w:rsidP="00BF0394">
      <w:pPr>
        <w:jc w:val="center"/>
        <w:rPr>
          <w:sz w:val="28"/>
          <w:szCs w:val="28"/>
        </w:rPr>
      </w:pPr>
    </w:p>
    <w:p w:rsidR="00BF0394" w:rsidRDefault="00BF0394" w:rsidP="00BF03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F0394" w:rsidRDefault="00BF0394" w:rsidP="00BF03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шестнадцатой   сессии</w:t>
      </w:r>
    </w:p>
    <w:p w:rsidR="00BF0394" w:rsidRDefault="00BF0394" w:rsidP="00BF0394">
      <w:pPr>
        <w:rPr>
          <w:b/>
          <w:bCs/>
          <w:sz w:val="28"/>
          <w:szCs w:val="28"/>
        </w:rPr>
      </w:pPr>
    </w:p>
    <w:p w:rsidR="00BF0394" w:rsidRDefault="00BF0394" w:rsidP="00BF039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09.02.2012                                   с. Черновка                                               № 4</w:t>
      </w:r>
    </w:p>
    <w:p w:rsidR="00BF0394" w:rsidRDefault="00BF0394" w:rsidP="00BF0394">
      <w:pPr>
        <w:jc w:val="center"/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О назначении публичных  слушаний   по проекту                                                    решения « Об  исполнении  бюджета Черновского сельсовета за 2011год» </w:t>
      </w: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b/>
          <w:bCs/>
          <w:sz w:val="28"/>
        </w:rPr>
      </w:pPr>
      <w:r>
        <w:rPr>
          <w:sz w:val="28"/>
          <w:szCs w:val="28"/>
        </w:rPr>
        <w:t xml:space="preserve">      В  соответствии   со статьёй 28 Федерального закона № 131 –ФЗ от 06.10.2003года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Положением о публичных слушаниях , утверждённым решением пятнадцатой сессии Совета депутатов Черновского сельсовета третьего созыва   от 20.10.2006, </w:t>
      </w:r>
      <w:r>
        <w:rPr>
          <w:sz w:val="28"/>
        </w:rPr>
        <w:t xml:space="preserve">  Совет депутатов Черновского сельсовета </w:t>
      </w:r>
      <w:r>
        <w:rPr>
          <w:b/>
          <w:bCs/>
          <w:sz w:val="28"/>
        </w:rPr>
        <w:t>РЕШИЛ:</w:t>
      </w:r>
    </w:p>
    <w:p w:rsidR="00BF0394" w:rsidRDefault="00BF0394" w:rsidP="00BF0394">
      <w:pPr>
        <w:rPr>
          <w:sz w:val="28"/>
          <w:szCs w:val="28"/>
        </w:rPr>
      </w:pPr>
      <w:r>
        <w:rPr>
          <w:sz w:val="28"/>
        </w:rPr>
        <w:t xml:space="preserve">1. Вынести на   публичные   слушания   проект решения  </w:t>
      </w:r>
      <w:r>
        <w:rPr>
          <w:sz w:val="28"/>
          <w:szCs w:val="28"/>
        </w:rPr>
        <w:t xml:space="preserve">« Об  исполнении бюджета Черновского сельсовета за 2011 год»  </w:t>
      </w:r>
    </w:p>
    <w:p w:rsidR="00BF0394" w:rsidRDefault="00BF0394" w:rsidP="00BF0394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</w:t>
      </w:r>
    </w:p>
    <w:p w:rsidR="00BF0394" w:rsidRDefault="00BF0394" w:rsidP="00BF0394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 Публичные слушания по обсуждению данных  проектов решений назначить на  29 февраля     2012 года в  администрации Черновского сельсовета в 11 – часов.</w:t>
      </w:r>
    </w:p>
    <w:p w:rsidR="00BF0394" w:rsidRDefault="00BF0394" w:rsidP="00BF0394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Утвердить  состав   рабочей группы по подготовке и проведению публичных слушаний, согласно приложению  №1</w:t>
      </w:r>
    </w:p>
    <w:p w:rsidR="00BF0394" w:rsidRDefault="00BF0394" w:rsidP="00BF0394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Назначить докладчиком по проекту  решения « Об  исполнении  бюджета Черновского сельсовета за 2011год »</w:t>
      </w:r>
    </w:p>
    <w:p w:rsidR="00BF0394" w:rsidRDefault="00BF0394" w:rsidP="00BF0394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Василенко Надежду Григорьевну специалиста </w:t>
      </w:r>
      <w:proofErr w:type="gramStart"/>
      <w:r>
        <w:rPr>
          <w:rFonts w:ascii="Times New Roman" w:hAnsi="Times New Roman" w:cs="Times New Roman"/>
          <w:sz w:val="28"/>
        </w:rPr>
        <w:t>-б</w:t>
      </w:r>
      <w:proofErr w:type="gramEnd"/>
      <w:r>
        <w:rPr>
          <w:rFonts w:ascii="Times New Roman" w:hAnsi="Times New Roman" w:cs="Times New Roman"/>
          <w:sz w:val="28"/>
        </w:rPr>
        <w:t xml:space="preserve">ухгалтера  Черновского сельсовета , содокладчиком  -Стаценко Лидию Григорьевну  , заместителя председателя рабочей группы  по проведению  публичных слушаний  </w:t>
      </w:r>
      <w: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5. Предложения  населения по проектам решений    «Об  исполнении  бюджета Черновского сельсовета  за 2011год «  принимать   в    администрации   Черновского сельсовета в письменной форме, согласно приложению № 2</w:t>
      </w:r>
    </w:p>
    <w:p w:rsidR="00BF0394" w:rsidRDefault="00BF0394" w:rsidP="00BF0394">
      <w:pPr>
        <w:pStyle w:val="ConsNonformat"/>
        <w:widowControl/>
        <w:rPr>
          <w:sz w:val="28"/>
        </w:rPr>
      </w:pPr>
      <w:r>
        <w:rPr>
          <w:rFonts w:ascii="Times New Roman" w:hAnsi="Times New Roman" w:cs="Times New Roman"/>
          <w:sz w:val="28"/>
        </w:rPr>
        <w:t>6.Данное решение вступает в силу со дня его опубликования в периодическом печатном издании «</w:t>
      </w:r>
      <w:proofErr w:type="spellStart"/>
      <w:r>
        <w:rPr>
          <w:rFonts w:ascii="Times New Roman" w:hAnsi="Times New Roman" w:cs="Times New Roman"/>
          <w:sz w:val="28"/>
        </w:rPr>
        <w:t>Черновский</w:t>
      </w:r>
      <w:proofErr w:type="spellEnd"/>
      <w:r>
        <w:rPr>
          <w:rFonts w:ascii="Times New Roman" w:hAnsi="Times New Roman" w:cs="Times New Roman"/>
          <w:sz w:val="28"/>
        </w:rPr>
        <w:t xml:space="preserve"> вестник»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sz w:val="28"/>
        </w:rPr>
        <w:t xml:space="preserve">    </w:t>
      </w:r>
    </w:p>
    <w:p w:rsidR="00BF0394" w:rsidRDefault="00BF0394" w:rsidP="00BF0394">
      <w:pPr>
        <w:pStyle w:val="ConsNonformat"/>
        <w:widowControl/>
        <w:rPr>
          <w:sz w:val="28"/>
        </w:rPr>
      </w:pPr>
    </w:p>
    <w:p w:rsidR="00BF0394" w:rsidRDefault="00BF0394" w:rsidP="00BF0394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</w:t>
      </w:r>
    </w:p>
    <w:p w:rsidR="00BF0394" w:rsidRDefault="00BF0394" w:rsidP="00BF0394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BF0394" w:rsidRDefault="00BF0394" w:rsidP="00BF0394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Совета депутатов                                                   В.А.  Минько</w:t>
      </w:r>
    </w:p>
    <w:p w:rsidR="00BF0394" w:rsidRDefault="00BF0394" w:rsidP="00BF0394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</w:p>
    <w:p w:rsidR="00BF0394" w:rsidRDefault="00BF0394" w:rsidP="00BF0394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№1</w:t>
      </w:r>
    </w:p>
    <w:p w:rsidR="00BF0394" w:rsidRDefault="00BF0394" w:rsidP="00BF0394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решению  16-ой  сессии </w:t>
      </w:r>
    </w:p>
    <w:p w:rsidR="00BF0394" w:rsidRDefault="00BF0394" w:rsidP="00BF0394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Совета депутатов Черновского сельсовета</w:t>
      </w:r>
    </w:p>
    <w:p w:rsidR="00BF0394" w:rsidRDefault="00BF0394" w:rsidP="00BF0394">
      <w:pPr>
        <w:jc w:val="right"/>
        <w:rPr>
          <w:sz w:val="28"/>
        </w:rPr>
      </w:pPr>
      <w:r>
        <w:rPr>
          <w:sz w:val="28"/>
        </w:rPr>
        <w:t xml:space="preserve">от 09.02.2012 </w:t>
      </w:r>
      <w:r w:rsidR="009F2158">
        <w:rPr>
          <w:sz w:val="28"/>
        </w:rPr>
        <w:t>№4</w:t>
      </w:r>
    </w:p>
    <w:p w:rsidR="00BF0394" w:rsidRDefault="00BF0394" w:rsidP="00BF0394">
      <w:pPr>
        <w:pStyle w:val="1"/>
        <w:jc w:val="center"/>
        <w:rPr>
          <w:i/>
          <w:iCs/>
        </w:rPr>
      </w:pPr>
    </w:p>
    <w:p w:rsidR="00BF0394" w:rsidRDefault="00BF0394" w:rsidP="00BF0394">
      <w:pPr>
        <w:pStyle w:val="1"/>
        <w:jc w:val="center"/>
        <w:rPr>
          <w:b/>
          <w:iCs/>
          <w:szCs w:val="32"/>
        </w:rPr>
      </w:pPr>
      <w:r>
        <w:rPr>
          <w:b/>
          <w:iCs/>
          <w:szCs w:val="32"/>
        </w:rPr>
        <w:t xml:space="preserve">              </w:t>
      </w:r>
    </w:p>
    <w:p w:rsidR="00BF0394" w:rsidRDefault="00BF0394" w:rsidP="00BF0394">
      <w:pPr>
        <w:pStyle w:val="1"/>
        <w:jc w:val="center"/>
        <w:rPr>
          <w:iCs/>
          <w:szCs w:val="28"/>
        </w:rPr>
      </w:pPr>
      <w:r>
        <w:rPr>
          <w:iCs/>
          <w:szCs w:val="28"/>
        </w:rPr>
        <w:t xml:space="preserve">                                                                                </w:t>
      </w:r>
    </w:p>
    <w:p w:rsidR="00BF0394" w:rsidRDefault="00BF0394" w:rsidP="00BF03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СОСТАВ </w:t>
      </w:r>
    </w:p>
    <w:p w:rsidR="00BF0394" w:rsidRDefault="00BF0394" w:rsidP="00BF0394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рабочей группы по проведению публичных слушаний по проекту решения «</w:t>
      </w:r>
      <w:r>
        <w:rPr>
          <w:rFonts w:ascii="Times New Roman" w:hAnsi="Times New Roman"/>
          <w:b w:val="0"/>
          <w:sz w:val="28"/>
          <w:szCs w:val="28"/>
        </w:rPr>
        <w:t>Об исполнении   бюджета Черновского сельсовета за 2011год»</w:t>
      </w:r>
    </w:p>
    <w:p w:rsidR="00BF0394" w:rsidRDefault="00BF0394" w:rsidP="00BF0394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Постарнак</w:t>
      </w:r>
      <w:proofErr w:type="spellEnd"/>
      <w:r>
        <w:rPr>
          <w:bCs/>
          <w:sz w:val="28"/>
          <w:szCs w:val="28"/>
        </w:rPr>
        <w:t xml:space="preserve">    Петр  Федорович  заместитель</w:t>
      </w:r>
      <w:r>
        <w:rPr>
          <w:sz w:val="28"/>
          <w:szCs w:val="28"/>
        </w:rPr>
        <w:t xml:space="preserve">    председатель комиссии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 </w:t>
      </w:r>
    </w:p>
    <w:p w:rsidR="00BF0394" w:rsidRDefault="00BF0394" w:rsidP="00BF03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финансовому контролю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председатель    </w:t>
      </w:r>
    </w:p>
    <w:p w:rsidR="00BF0394" w:rsidRDefault="00BF0394" w:rsidP="00BF03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рабочей  группы</w:t>
      </w:r>
    </w:p>
    <w:p w:rsidR="00BF0394" w:rsidRDefault="00BF0394" w:rsidP="00BF0394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Стаценко  Лидия Григорьевна –</w:t>
      </w:r>
      <w:proofErr w:type="gramStart"/>
      <w:r>
        <w:rPr>
          <w:bCs/>
          <w:sz w:val="28"/>
          <w:szCs w:val="28"/>
        </w:rPr>
        <w:t xml:space="preserve">  ,</w:t>
      </w:r>
      <w:proofErr w:type="gramEnd"/>
      <w:r>
        <w:rPr>
          <w:bCs/>
          <w:sz w:val="28"/>
          <w:szCs w:val="28"/>
        </w:rPr>
        <w:t xml:space="preserve"> заместитель   председателя рабочей                                         </w:t>
      </w:r>
    </w:p>
    <w:p w:rsidR="00BF0394" w:rsidRDefault="00BF0394" w:rsidP="00BF0394">
      <w:pPr>
        <w:pStyle w:val="a3"/>
        <w:rPr>
          <w:sz w:val="28"/>
        </w:rPr>
      </w:pPr>
      <w:r>
        <w:rPr>
          <w:bCs/>
          <w:sz w:val="28"/>
          <w:szCs w:val="28"/>
        </w:rPr>
        <w:t xml:space="preserve">                                                            группы, </w:t>
      </w:r>
      <w:r w:rsidRPr="00BF0394">
        <w:rPr>
          <w:sz w:val="28"/>
        </w:rPr>
        <w:t xml:space="preserve"> </w:t>
      </w:r>
      <w:r>
        <w:rPr>
          <w:sz w:val="28"/>
        </w:rPr>
        <w:t xml:space="preserve">депутат по </w:t>
      </w:r>
      <w:proofErr w:type="gramStart"/>
      <w:r>
        <w:rPr>
          <w:sz w:val="28"/>
        </w:rPr>
        <w:t>избирательному</w:t>
      </w:r>
      <w:proofErr w:type="gramEnd"/>
      <w:r>
        <w:rPr>
          <w:sz w:val="28"/>
        </w:rPr>
        <w:t xml:space="preserve"> </w:t>
      </w:r>
    </w:p>
    <w:p w:rsidR="00BF0394" w:rsidRDefault="00BF0394" w:rsidP="00BF039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округ</w:t>
      </w:r>
      <w:r w:rsidR="00986886">
        <w:rPr>
          <w:sz w:val="28"/>
        </w:rPr>
        <w:t>у № 8</w:t>
      </w:r>
      <w:bookmarkStart w:id="0" w:name="_GoBack"/>
      <w:bookmarkEnd w:id="0"/>
      <w:r>
        <w:rPr>
          <w:sz w:val="28"/>
        </w:rPr>
        <w:t xml:space="preserve">                                                   </w:t>
      </w:r>
    </w:p>
    <w:p w:rsidR="00BF0394" w:rsidRDefault="00BF0394" w:rsidP="00BF0394">
      <w:pPr>
        <w:pStyle w:val="a3"/>
        <w:rPr>
          <w:bCs/>
          <w:sz w:val="28"/>
          <w:szCs w:val="28"/>
        </w:rPr>
      </w:pPr>
    </w:p>
    <w:p w:rsidR="00BF0394" w:rsidRDefault="00BF0394" w:rsidP="00BF0394">
      <w:pPr>
        <w:jc w:val="both"/>
        <w:rPr>
          <w:sz w:val="28"/>
        </w:rPr>
      </w:pPr>
      <w:r>
        <w:rPr>
          <w:sz w:val="28"/>
        </w:rPr>
        <w:t>Члены рабочей группы</w:t>
      </w:r>
      <w:proofErr w:type="gramStart"/>
      <w:r>
        <w:rPr>
          <w:sz w:val="28"/>
        </w:rPr>
        <w:t xml:space="preserve"> :</w:t>
      </w:r>
      <w:proofErr w:type="gramEnd"/>
    </w:p>
    <w:p w:rsidR="00BF0394" w:rsidRDefault="00BF0394" w:rsidP="00BF0394">
      <w:pPr>
        <w:jc w:val="both"/>
        <w:rPr>
          <w:sz w:val="28"/>
        </w:rPr>
      </w:pPr>
      <w:r>
        <w:rPr>
          <w:sz w:val="28"/>
        </w:rPr>
        <w:t xml:space="preserve"> Дубровин Юрий Александрович         –  член комиссии по </w:t>
      </w:r>
      <w:proofErr w:type="gramStart"/>
      <w:r>
        <w:rPr>
          <w:sz w:val="28"/>
        </w:rPr>
        <w:t>финансовому</w:t>
      </w:r>
      <w:proofErr w:type="gramEnd"/>
      <w:r>
        <w:rPr>
          <w:sz w:val="28"/>
        </w:rPr>
        <w:t xml:space="preserve"> </w:t>
      </w:r>
    </w:p>
    <w:p w:rsidR="00BF0394" w:rsidRDefault="00BF0394" w:rsidP="00BF039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контролю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депутат по избирательному </w:t>
      </w:r>
    </w:p>
    <w:p w:rsidR="00BF0394" w:rsidRDefault="00BF0394" w:rsidP="00BF039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округу № </w:t>
      </w:r>
      <w:r w:rsidR="00986886">
        <w:rPr>
          <w:sz w:val="28"/>
        </w:rPr>
        <w:t>7</w:t>
      </w:r>
      <w:r>
        <w:rPr>
          <w:sz w:val="28"/>
        </w:rPr>
        <w:t xml:space="preserve">                                                    </w:t>
      </w:r>
    </w:p>
    <w:p w:rsidR="00BF0394" w:rsidRDefault="00BF0394" w:rsidP="00BF0394">
      <w:pPr>
        <w:ind w:left="75"/>
        <w:jc w:val="both"/>
        <w:rPr>
          <w:sz w:val="28"/>
        </w:rPr>
      </w:pPr>
      <w:r>
        <w:rPr>
          <w:sz w:val="28"/>
        </w:rPr>
        <w:t xml:space="preserve">Дубровина Жанна Валерьевна     - бухгалтер   МУП ЖКХ «Черновское»                  </w:t>
      </w:r>
    </w:p>
    <w:p w:rsidR="00BF0394" w:rsidRDefault="00BF0394" w:rsidP="00BF0394">
      <w:pPr>
        <w:ind w:left="75"/>
        <w:jc w:val="both"/>
        <w:rPr>
          <w:sz w:val="28"/>
        </w:rPr>
      </w:pPr>
      <w:r>
        <w:rPr>
          <w:sz w:val="28"/>
        </w:rPr>
        <w:t xml:space="preserve">                                                          (по      согласованию)                       </w:t>
      </w:r>
    </w:p>
    <w:p w:rsidR="00BF0394" w:rsidRDefault="00BF0394" w:rsidP="00BF0394">
      <w:pPr>
        <w:ind w:left="75"/>
        <w:jc w:val="both"/>
        <w:rPr>
          <w:sz w:val="28"/>
        </w:rPr>
      </w:pPr>
      <w:r>
        <w:rPr>
          <w:sz w:val="28"/>
        </w:rPr>
        <w:t xml:space="preserve">                                                         </w:t>
      </w:r>
    </w:p>
    <w:p w:rsidR="00BF0394" w:rsidRDefault="00BF0394" w:rsidP="00BF039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Коржова</w:t>
      </w:r>
      <w:proofErr w:type="spellEnd"/>
      <w:r>
        <w:rPr>
          <w:sz w:val="28"/>
          <w:szCs w:val="28"/>
        </w:rPr>
        <w:t xml:space="preserve">   Юлия Николаевна        - делопроизводитель администрации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</w:t>
      </w:r>
    </w:p>
    <w:p w:rsidR="00BF0394" w:rsidRDefault="00BF0394" w:rsidP="00BF03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BF0394" w:rsidRDefault="00BF0394" w:rsidP="00BF0394">
      <w:pPr>
        <w:rPr>
          <w:b/>
          <w:sz w:val="28"/>
          <w:szCs w:val="28"/>
        </w:rPr>
      </w:pPr>
    </w:p>
    <w:p w:rsidR="00BF0394" w:rsidRDefault="00BF0394" w:rsidP="00BF0394">
      <w:pPr>
        <w:rPr>
          <w:b/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rPr>
          <w:sz w:val="28"/>
          <w:szCs w:val="28"/>
        </w:rPr>
      </w:pPr>
    </w:p>
    <w:p w:rsidR="00BF0394" w:rsidRDefault="00BF0394" w:rsidP="00BF0394">
      <w:pPr>
        <w:pStyle w:val="ConsTitle"/>
        <w:widowControl/>
        <w:ind w:right="-59"/>
        <w:jc w:val="right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t>Приложение № 2</w:t>
      </w:r>
    </w:p>
    <w:p w:rsidR="00BF0394" w:rsidRDefault="009F2158" w:rsidP="00BF0394">
      <w:pPr>
        <w:pStyle w:val="ConsTitle"/>
        <w:widowControl/>
        <w:ind w:right="-59"/>
        <w:jc w:val="right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t xml:space="preserve">к решению  16-ой </w:t>
      </w:r>
      <w:r w:rsidR="00BF0394">
        <w:rPr>
          <w:rFonts w:ascii="Times New Roman" w:hAnsi="Times New Roman"/>
          <w:b w:val="0"/>
          <w:bCs/>
          <w:sz w:val="28"/>
        </w:rPr>
        <w:t xml:space="preserve"> сессии </w:t>
      </w:r>
    </w:p>
    <w:p w:rsidR="00BF0394" w:rsidRDefault="00BF0394" w:rsidP="00BF0394">
      <w:pPr>
        <w:pStyle w:val="ConsTitle"/>
        <w:widowControl/>
        <w:ind w:right="-59"/>
        <w:jc w:val="right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t xml:space="preserve">Совета депутатов Черновского сельсовета </w:t>
      </w:r>
    </w:p>
    <w:p w:rsidR="00BF0394" w:rsidRDefault="009F2158" w:rsidP="00BF0394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09.022012. г.№4</w:t>
      </w:r>
    </w:p>
    <w:p w:rsidR="00BF0394" w:rsidRDefault="00BF0394" w:rsidP="00BF0394">
      <w:pPr>
        <w:rPr>
          <w:b/>
          <w:bCs/>
        </w:rPr>
      </w:pPr>
    </w:p>
    <w:p w:rsidR="00BF0394" w:rsidRDefault="00BF0394" w:rsidP="00BF0394">
      <w:pPr>
        <w:pStyle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Форма учёта предложений граждан по проекту решения</w:t>
      </w:r>
    </w:p>
    <w:p w:rsidR="00BF0394" w:rsidRDefault="00BF0394" w:rsidP="00BF0394">
      <w:pPr>
        <w:pStyle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>Об исполнении   бюджет</w:t>
      </w:r>
      <w:r w:rsidR="009F2158">
        <w:rPr>
          <w:b/>
          <w:sz w:val="28"/>
          <w:szCs w:val="28"/>
        </w:rPr>
        <w:t>а Черновского сельсовета за 2011</w:t>
      </w:r>
      <w:r>
        <w:rPr>
          <w:b/>
          <w:sz w:val="28"/>
          <w:szCs w:val="28"/>
        </w:rPr>
        <w:t xml:space="preserve"> год»</w:t>
      </w:r>
    </w:p>
    <w:p w:rsidR="00BF0394" w:rsidRDefault="00BF0394" w:rsidP="00BF0394">
      <w:pPr>
        <w:pStyle w:val="2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751"/>
        <w:gridCol w:w="1218"/>
        <w:gridCol w:w="1751"/>
        <w:gridCol w:w="1751"/>
        <w:gridCol w:w="2516"/>
      </w:tblGrid>
      <w:tr w:rsidR="00BF0394" w:rsidTr="00BF039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94" w:rsidRDefault="00BF039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94" w:rsidRDefault="00BF039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 предложения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94" w:rsidRDefault="00BF039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</w:t>
            </w:r>
            <w:proofErr w:type="gramStart"/>
            <w:r>
              <w:rPr>
                <w:sz w:val="28"/>
                <w:szCs w:val="28"/>
              </w:rPr>
              <w:t>кст пр</w:t>
            </w:r>
            <w:proofErr w:type="gramEnd"/>
            <w:r>
              <w:rPr>
                <w:sz w:val="28"/>
                <w:szCs w:val="28"/>
              </w:rPr>
              <w:t>оекта решения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94" w:rsidRDefault="00BF039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предложения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94" w:rsidRDefault="00BF039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</w:t>
            </w:r>
            <w:proofErr w:type="gramStart"/>
            <w:r>
              <w:rPr>
                <w:sz w:val="28"/>
                <w:szCs w:val="28"/>
              </w:rPr>
              <w:t>кст пр</w:t>
            </w:r>
            <w:proofErr w:type="gramEnd"/>
            <w:r>
              <w:rPr>
                <w:sz w:val="28"/>
                <w:szCs w:val="28"/>
              </w:rPr>
              <w:t>оекта решения с учётом предложения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94" w:rsidRDefault="00BF0394">
            <w:pPr>
              <w:pStyle w:val="ConsNonformat"/>
              <w:widowControl/>
              <w:ind w:right="-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  <w:p w:rsidR="00BF0394" w:rsidRDefault="00BF039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обоснование в соответствии с действующим законодательством)</w:t>
            </w:r>
          </w:p>
        </w:tc>
      </w:tr>
      <w:tr w:rsidR="00BF0394" w:rsidTr="00BF039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94" w:rsidRDefault="00BF0394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94" w:rsidRDefault="00BF0394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94" w:rsidRDefault="00BF0394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94" w:rsidRDefault="00BF0394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94" w:rsidRDefault="00BF0394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94" w:rsidRDefault="00BF0394">
            <w:pPr>
              <w:pStyle w:val="2"/>
              <w:rPr>
                <w:sz w:val="28"/>
                <w:szCs w:val="28"/>
              </w:rPr>
            </w:pPr>
          </w:p>
        </w:tc>
      </w:tr>
    </w:tbl>
    <w:p w:rsidR="00BF0394" w:rsidRDefault="00BF0394" w:rsidP="00BF0394">
      <w:pPr>
        <w:pStyle w:val="2"/>
        <w:rPr>
          <w:sz w:val="28"/>
          <w:szCs w:val="28"/>
        </w:rPr>
      </w:pPr>
    </w:p>
    <w:p w:rsidR="00BF0394" w:rsidRDefault="00BF0394" w:rsidP="00BF0394">
      <w:pPr>
        <w:rPr>
          <w:b/>
          <w:sz w:val="28"/>
          <w:szCs w:val="28"/>
        </w:rPr>
      </w:pPr>
    </w:p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BF0394" w:rsidRDefault="00BF0394" w:rsidP="00BF0394"/>
    <w:p w:rsidR="0017190B" w:rsidRDefault="0017190B"/>
    <w:sectPr w:rsidR="0017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00"/>
    <w:rsid w:val="0017190B"/>
    <w:rsid w:val="00986886"/>
    <w:rsid w:val="009F2158"/>
    <w:rsid w:val="00BF0394"/>
    <w:rsid w:val="00C8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0394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F03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03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F039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BF0394"/>
    <w:pPr>
      <w:spacing w:after="120"/>
    </w:pPr>
  </w:style>
  <w:style w:type="character" w:customStyle="1" w:styleId="a4">
    <w:name w:val="Основной текст Знак"/>
    <w:basedOn w:val="a0"/>
    <w:link w:val="a3"/>
    <w:rsid w:val="00BF0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F0394"/>
    <w:pPr>
      <w:jc w:val="both"/>
    </w:pPr>
  </w:style>
  <w:style w:type="character" w:customStyle="1" w:styleId="20">
    <w:name w:val="Основной текст 2 Знак"/>
    <w:basedOn w:val="a0"/>
    <w:link w:val="2"/>
    <w:rsid w:val="00BF0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F03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F0394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0394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F03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03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F039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BF0394"/>
    <w:pPr>
      <w:spacing w:after="120"/>
    </w:pPr>
  </w:style>
  <w:style w:type="character" w:customStyle="1" w:styleId="a4">
    <w:name w:val="Основной текст Знак"/>
    <w:basedOn w:val="a0"/>
    <w:link w:val="a3"/>
    <w:rsid w:val="00BF0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F0394"/>
    <w:pPr>
      <w:jc w:val="both"/>
    </w:pPr>
  </w:style>
  <w:style w:type="character" w:customStyle="1" w:styleId="20">
    <w:name w:val="Основной текст 2 Знак"/>
    <w:basedOn w:val="a0"/>
    <w:link w:val="2"/>
    <w:rsid w:val="00BF0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F03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F0394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5</cp:revision>
  <cp:lastPrinted>2012-02-15T08:24:00Z</cp:lastPrinted>
  <dcterms:created xsi:type="dcterms:W3CDTF">2012-02-15T08:07:00Z</dcterms:created>
  <dcterms:modified xsi:type="dcterms:W3CDTF">2012-02-15T08:25:00Z</dcterms:modified>
</cp:coreProperties>
</file>